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52783" w14:textId="182A78B9" w:rsidR="006F7ED5" w:rsidRPr="0028575B" w:rsidRDefault="006F7ED5" w:rsidP="0028575B">
      <w:pPr>
        <w:widowControl/>
        <w:shd w:val="clear" w:color="auto" w:fill="FFFEFA"/>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阿見町インターネット公有財産売却ガイドライン</w:t>
      </w:r>
    </w:p>
    <w:p w14:paraId="5E69BD48" w14:textId="428C3498" w:rsidR="006F7ED5" w:rsidRPr="00ED5338" w:rsidRDefault="000D3545" w:rsidP="006F7ED5">
      <w:pPr>
        <w:widowControl/>
        <w:shd w:val="clear" w:color="auto" w:fill="FFFEFA"/>
        <w:jc w:val="right"/>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hint="eastAsia"/>
          <w:kern w:val="0"/>
          <w:sz w:val="20"/>
          <w:szCs w:val="20"/>
        </w:rPr>
        <w:t>令和7年4月1</w:t>
      </w:r>
      <w:r w:rsidR="006F7ED5" w:rsidRPr="00ED5338">
        <w:rPr>
          <w:rFonts w:ascii="ＭＳ Ｐゴシック" w:eastAsia="ＭＳ Ｐゴシック" w:hAnsi="ＭＳ Ｐゴシック" w:cs="ＭＳ Ｐゴシック" w:hint="eastAsia"/>
          <w:kern w:val="0"/>
          <w:sz w:val="20"/>
          <w:szCs w:val="20"/>
        </w:rPr>
        <w:t>日</w:t>
      </w:r>
    </w:p>
    <w:p w14:paraId="198F5431" w14:textId="77777777" w:rsidR="006F7ED5" w:rsidRPr="00ED5338" w:rsidRDefault="006F7ED5" w:rsidP="006F7ED5">
      <w:pPr>
        <w:widowControl/>
        <w:shd w:val="clear" w:color="auto" w:fill="FFFEFA"/>
        <w:jc w:val="right"/>
        <w:rPr>
          <w:rFonts w:ascii="ＭＳ Ｐゴシック" w:eastAsia="ＭＳ Ｐゴシック" w:hAnsi="ＭＳ Ｐゴシック" w:cs="ＭＳ Ｐゴシック"/>
          <w:kern w:val="0"/>
          <w:sz w:val="20"/>
          <w:szCs w:val="20"/>
        </w:rPr>
      </w:pPr>
    </w:p>
    <w:p w14:paraId="2A9D97E5" w14:textId="5A2BF450" w:rsidR="006F7ED5" w:rsidRPr="00ED5338" w:rsidRDefault="006F7ED5" w:rsidP="006F7ED5">
      <w:pPr>
        <w:widowControl/>
        <w:shd w:val="clear" w:color="auto" w:fill="FFFEFA"/>
        <w:ind w:firstLine="21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阿見町インターネット公有財産売却（以下「公有財産売却」といいます。）を御利用いただくには、</w:t>
      </w:r>
      <w:r w:rsidR="00DF7148" w:rsidRPr="00ED5338">
        <w:rPr>
          <w:rFonts w:ascii="ＭＳ Ｐゴシック" w:eastAsia="ＭＳ Ｐゴシック" w:hAnsi="ＭＳ Ｐゴシック" w:cs="ＭＳ Ｐゴシック" w:hint="eastAsia"/>
          <w:kern w:val="0"/>
          <w:sz w:val="20"/>
          <w:szCs w:val="20"/>
        </w:rPr>
        <w:t>阿見町公有財産等インターネット活用売払事務実施要綱（令和</w:t>
      </w:r>
      <w:r w:rsidR="00C455B0" w:rsidRPr="00ED5338">
        <w:rPr>
          <w:rFonts w:ascii="ＭＳ Ｐゴシック" w:eastAsia="ＭＳ Ｐゴシック" w:hAnsi="ＭＳ Ｐゴシック" w:cs="ＭＳ Ｐゴシック" w:hint="eastAsia"/>
          <w:kern w:val="0"/>
          <w:sz w:val="20"/>
          <w:szCs w:val="20"/>
        </w:rPr>
        <w:t>7</w:t>
      </w:r>
      <w:r w:rsidR="00DF7148" w:rsidRPr="00ED5338">
        <w:rPr>
          <w:rFonts w:ascii="ＭＳ Ｐゴシック" w:eastAsia="ＭＳ Ｐゴシック" w:hAnsi="ＭＳ Ｐゴシック" w:cs="ＭＳ Ｐゴシック"/>
          <w:kern w:val="0"/>
          <w:sz w:val="20"/>
          <w:szCs w:val="20"/>
        </w:rPr>
        <w:t>年阿見町告示第○○号。以下「要綱」と呼びます。）に定める事項のほか、このガイドラインに定める事項を遵守していただく必要があります</w:t>
      </w:r>
      <w:r w:rsidR="00DF7148" w:rsidRPr="00ED5338">
        <w:rPr>
          <w:rFonts w:ascii="ＭＳ Ｐゴシック" w:eastAsia="ＭＳ Ｐゴシック" w:hAnsi="ＭＳ Ｐゴシック" w:cs="ＭＳ Ｐゴシック" w:hint="eastAsia"/>
          <w:kern w:val="0"/>
          <w:sz w:val="20"/>
          <w:szCs w:val="20"/>
        </w:rPr>
        <w:t>。ついては、</w:t>
      </w:r>
      <w:r w:rsidRPr="00ED5338">
        <w:rPr>
          <w:rFonts w:ascii="ＭＳ Ｐゴシック" w:eastAsia="ＭＳ Ｐゴシック" w:hAnsi="ＭＳ Ｐゴシック" w:cs="ＭＳ Ｐゴシック" w:hint="eastAsia"/>
          <w:kern w:val="0"/>
          <w:sz w:val="20"/>
          <w:szCs w:val="20"/>
        </w:rPr>
        <w:t>「阿見町インターネット公有財産売却ガイドライン（以下「本ガイドライン」といいます。）」をよくお読みいただき、</w:t>
      </w:r>
      <w:r w:rsidR="00E63F97" w:rsidRPr="00ED5338">
        <w:rPr>
          <w:rFonts w:ascii="ＭＳ Ｐゴシック" w:eastAsia="ＭＳ Ｐゴシック" w:hAnsi="ＭＳ Ｐゴシック" w:cs="ＭＳ Ｐゴシック" w:hint="eastAsia"/>
          <w:kern w:val="0"/>
          <w:sz w:val="20"/>
          <w:szCs w:val="20"/>
        </w:rPr>
        <w:t>誓約書に</w:t>
      </w:r>
      <w:r w:rsidRPr="00ED5338">
        <w:rPr>
          <w:rFonts w:ascii="ＭＳ Ｐゴシック" w:eastAsia="ＭＳ Ｐゴシック" w:hAnsi="ＭＳ Ｐゴシック" w:cs="ＭＳ Ｐゴシック" w:hint="eastAsia"/>
          <w:kern w:val="0"/>
          <w:sz w:val="20"/>
          <w:szCs w:val="20"/>
        </w:rPr>
        <w:t>同意していただくことが必要です。また、公有財産売却の手続等に関して、本ガイドラインとＫＳＩ官公庁オークションに関連する規約・ガイドライン等との間に差異がある場合は、本ガイドラインが優先して適用されます。</w:t>
      </w:r>
    </w:p>
    <w:p w14:paraId="7AD8F997" w14:textId="77777777" w:rsidR="006F7ED5" w:rsidRPr="00ED5338" w:rsidRDefault="006F7ED5" w:rsidP="006F7ED5">
      <w:pPr>
        <w:widowControl/>
        <w:shd w:val="clear" w:color="auto" w:fill="FFFEFA"/>
        <w:ind w:firstLine="210"/>
        <w:jc w:val="left"/>
        <w:rPr>
          <w:rFonts w:ascii="ＭＳ Ｐゴシック" w:eastAsia="ＭＳ Ｐゴシック" w:hAnsi="ＭＳ Ｐゴシック" w:cs="ＭＳ Ｐゴシック"/>
          <w:kern w:val="0"/>
          <w:sz w:val="20"/>
          <w:szCs w:val="20"/>
        </w:rPr>
      </w:pPr>
    </w:p>
    <w:p w14:paraId="70EC080B" w14:textId="3EE86FC9" w:rsidR="006F7ED5" w:rsidRDefault="006F7ED5" w:rsidP="0028575B">
      <w:pPr>
        <w:pStyle w:val="a3"/>
        <w:widowControl/>
        <w:numPr>
          <w:ilvl w:val="0"/>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公有財産売却の参加条件等</w:t>
      </w:r>
    </w:p>
    <w:p w14:paraId="29FD874F" w14:textId="4D58A5B4" w:rsidR="006F7ED5" w:rsidRDefault="006F7ED5" w:rsidP="0028575B">
      <w:pPr>
        <w:pStyle w:val="a3"/>
        <w:widowControl/>
        <w:numPr>
          <w:ilvl w:val="1"/>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公有財産売却の参加条件（以下のいずれかに該当する方は、公有財産売却に参加することができません。）</w:t>
      </w:r>
    </w:p>
    <w:p w14:paraId="18DBE7B4" w14:textId="57CF73A6" w:rsidR="00B81EBA" w:rsidRDefault="00B81E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kern w:val="0"/>
          <w:sz w:val="20"/>
          <w:szCs w:val="20"/>
        </w:rPr>
        <w:t>法第238条の3に規定する公有財産に関する事務に従事する職員又は法第239条第2項に規定する物品に関する事務に従事する職員</w:t>
      </w:r>
    </w:p>
    <w:p w14:paraId="47549DDC" w14:textId="67BF408E" w:rsidR="00B81EBA" w:rsidRDefault="00B81E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kern w:val="0"/>
          <w:sz w:val="20"/>
          <w:szCs w:val="20"/>
        </w:rPr>
        <w:t>政令第167条の4第1項各号のいずれかに該当する者</w:t>
      </w:r>
    </w:p>
    <w:p w14:paraId="1438E6FA" w14:textId="2CDA0271" w:rsidR="00B81EBA" w:rsidRDefault="00B81E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kern w:val="0"/>
          <w:sz w:val="20"/>
          <w:szCs w:val="20"/>
        </w:rPr>
        <w:t>政令第167条の4第2項各号のいずれかに該当する者で、当該各号に該当する事実があった日から3年を経過していないもの</w:t>
      </w:r>
    </w:p>
    <w:p w14:paraId="6601C76E" w14:textId="6BBFAC13" w:rsidR="00B81EBA" w:rsidRDefault="00B81E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kern w:val="0"/>
          <w:sz w:val="20"/>
          <w:szCs w:val="20"/>
        </w:rPr>
        <w:t>会社更生法(平成14年法律第154号)に基づき更生手続開始の申立てがなされている者又は民事再生法(平成11年法律第225号)に基づき再生手続開始の申立てがなされている者でないこと。(再生手続開始決定がなされ、競争参加資格の再認定を受けた者を除く。)</w:t>
      </w:r>
    </w:p>
    <w:p w14:paraId="6D4CB328" w14:textId="6CA00B67" w:rsidR="00B81EBA" w:rsidRDefault="00B81E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kern w:val="0"/>
          <w:sz w:val="20"/>
          <w:szCs w:val="20"/>
        </w:rPr>
        <w:t>暴力団員による不当な行為の防止等に関する法律(平成3年法律第77号)第2条第2号に規定する暴力団若しくは同条第6号に規定する暴力団員又は公有財産等を暴力団の事務所若しくは活動の用に供しようとする者</w:t>
      </w:r>
    </w:p>
    <w:p w14:paraId="3281EA76" w14:textId="3F7D3941" w:rsidR="00B81EBA" w:rsidRDefault="00B81E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kern w:val="0"/>
          <w:sz w:val="20"/>
          <w:szCs w:val="20"/>
        </w:rPr>
        <w:t>無差別大量殺人行為を行った団体の規制に関する法律(平成11年法律第147号)に基づく処分の対象となっている団体若しくはその構成員又は公有財産等を当該団体の事務所若しくは活動の用に供しようとする者</w:t>
      </w:r>
    </w:p>
    <w:p w14:paraId="3D0C7E1E" w14:textId="2674E18B" w:rsidR="00B81EBA" w:rsidRDefault="00B81E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kern w:val="0"/>
          <w:sz w:val="20"/>
          <w:szCs w:val="20"/>
        </w:rPr>
        <w:t>国税、都道府県税又は市区町村税を滞納している者</w:t>
      </w:r>
    </w:p>
    <w:p w14:paraId="25EE10E0" w14:textId="2F6D28EE" w:rsidR="00B81EBA" w:rsidRDefault="00B81E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kern w:val="0"/>
          <w:sz w:val="20"/>
          <w:szCs w:val="20"/>
        </w:rPr>
        <w:t>次条第1項各号に掲げる提出書類に不備又は不正のある者</w:t>
      </w:r>
    </w:p>
    <w:p w14:paraId="35F09568" w14:textId="6C232D78" w:rsidR="006F7ED5" w:rsidRDefault="007739BA"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地方自治法施行令(第百六十七条の四)に記載のある者</w:t>
      </w:r>
    </w:p>
    <w:p w14:paraId="6FF1EFC0" w14:textId="41389CAE" w:rsidR="006F7ED5" w:rsidRDefault="00A20AF6"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阿見町公有財産等インターネット活用売払事務実施要綱第4条第５号及び６号に該当する者</w:t>
      </w:r>
      <w:r w:rsidR="006F7ED5" w:rsidRPr="0028575B">
        <w:rPr>
          <w:rFonts w:ascii="ＭＳ Ｐゴシック" w:eastAsia="ＭＳ Ｐゴシック" w:hAnsi="ＭＳ Ｐゴシック" w:cs="ＭＳ Ｐゴシック" w:hint="eastAsia"/>
          <w:kern w:val="0"/>
          <w:sz w:val="20"/>
          <w:szCs w:val="20"/>
        </w:rPr>
        <w:t>の依頼を受けて入札に参加しようとする者及び密接な関係又は社会的に非難されるべき関係を有している者</w:t>
      </w:r>
    </w:p>
    <w:p w14:paraId="189376BF" w14:textId="36C0D2A2" w:rsidR="00A20AF6" w:rsidRDefault="00A20AF6" w:rsidP="00A20AF6">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日本語を理解できない者（ただし、その代理人が日本語を理解できる場合は除きます。）</w:t>
      </w:r>
    </w:p>
    <w:p w14:paraId="658B679B" w14:textId="0751B193" w:rsidR="006F7ED5" w:rsidRDefault="007D0C67"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lastRenderedPageBreak/>
        <w:t>阿見町</w:t>
      </w:r>
      <w:r w:rsidR="006F7ED5" w:rsidRPr="0028575B">
        <w:rPr>
          <w:rFonts w:ascii="ＭＳ Ｐゴシック" w:eastAsia="ＭＳ Ｐゴシック" w:hAnsi="ＭＳ Ｐゴシック" w:cs="ＭＳ Ｐゴシック" w:hint="eastAsia"/>
          <w:kern w:val="0"/>
          <w:sz w:val="20"/>
          <w:szCs w:val="20"/>
        </w:rPr>
        <w:t>が定める本ガイドライン及びＫＳＩ官公庁オークションに関連する規約・ガイドラインの内容を承諾せず、遵守できない者</w:t>
      </w:r>
    </w:p>
    <w:p w14:paraId="73903BE8" w14:textId="7EB2249C" w:rsidR="0028575B" w:rsidRDefault="006F7ED5"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公有財産等の買受けについて一定の資格その他の条件を必要とする場合で必要な資格等を有し</w:t>
      </w:r>
      <w:r w:rsidR="00A20AF6" w:rsidRPr="0028575B">
        <w:rPr>
          <w:rFonts w:ascii="ＭＳ Ｐゴシック" w:eastAsia="ＭＳ Ｐゴシック" w:hAnsi="ＭＳ Ｐゴシック" w:cs="ＭＳ Ｐゴシック" w:hint="eastAsia"/>
          <w:kern w:val="0"/>
          <w:sz w:val="20"/>
          <w:szCs w:val="20"/>
        </w:rPr>
        <w:t>ていない</w:t>
      </w:r>
      <w:r w:rsidRPr="0028575B">
        <w:rPr>
          <w:rFonts w:ascii="ＭＳ Ｐゴシック" w:eastAsia="ＭＳ Ｐゴシック" w:hAnsi="ＭＳ Ｐゴシック" w:cs="ＭＳ Ｐゴシック" w:hint="eastAsia"/>
          <w:kern w:val="0"/>
          <w:sz w:val="20"/>
          <w:szCs w:val="20"/>
        </w:rPr>
        <w:t>者</w:t>
      </w:r>
    </w:p>
    <w:p w14:paraId="2FF5240B" w14:textId="1C09BE54" w:rsidR="006F7ED5" w:rsidRDefault="006F7ED5" w:rsidP="00EB18D6">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提出書類に不備又は不正のある者</w:t>
      </w:r>
    </w:p>
    <w:p w14:paraId="6A7490B0" w14:textId="536C68B3" w:rsidR="006F7ED5" w:rsidRDefault="006F7ED5" w:rsidP="00EB18D6">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参加申込み時点で２０歳未満の者</w:t>
      </w:r>
    </w:p>
    <w:p w14:paraId="14DF8FD9" w14:textId="4C56F0E7" w:rsidR="006F7ED5" w:rsidRDefault="006F7ED5" w:rsidP="00EB18D6">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日本国内に住民登録（法人の場合は法人登記）がない者</w:t>
      </w:r>
    </w:p>
    <w:p w14:paraId="54D02643" w14:textId="720E4248" w:rsidR="006F7ED5" w:rsidRDefault="006F7ED5" w:rsidP="0028575B">
      <w:pPr>
        <w:pStyle w:val="a3"/>
        <w:widowControl/>
        <w:numPr>
          <w:ilvl w:val="1"/>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公有財産売却の参加に当たっての注意事項</w:t>
      </w:r>
    </w:p>
    <w:p w14:paraId="5058C4E9" w14:textId="6EEF7D76" w:rsidR="006F7ED5" w:rsidRDefault="006F7ED5"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公有財産売却は、法等の規定に基づき</w:t>
      </w:r>
      <w:r w:rsidR="007D0C67" w:rsidRPr="0028575B">
        <w:rPr>
          <w:rFonts w:ascii="ＭＳ Ｐゴシック" w:eastAsia="ＭＳ Ｐゴシック" w:hAnsi="ＭＳ Ｐゴシック" w:cs="ＭＳ Ｐゴシック" w:hint="eastAsia"/>
          <w:kern w:val="0"/>
          <w:sz w:val="20"/>
          <w:szCs w:val="20"/>
        </w:rPr>
        <w:t>阿見町</w:t>
      </w:r>
      <w:r w:rsidRPr="0028575B">
        <w:rPr>
          <w:rFonts w:ascii="ＭＳ Ｐゴシック" w:eastAsia="ＭＳ Ｐゴシック" w:hAnsi="ＭＳ Ｐゴシック" w:cs="ＭＳ Ｐゴシック" w:hint="eastAsia"/>
          <w:kern w:val="0"/>
          <w:sz w:val="20"/>
          <w:szCs w:val="20"/>
        </w:rPr>
        <w:t>が執行する一般競争入札手続の一部です。</w:t>
      </w:r>
    </w:p>
    <w:p w14:paraId="7887000C" w14:textId="19974F61" w:rsidR="006F7ED5" w:rsidRDefault="006F7ED5"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売払代金の残金の納付期限までにその代金を納付しない落札者は、政令第１６７条の４第２項第５号に該当すると見なされ、一定期間</w:t>
      </w:r>
      <w:r w:rsidR="007D0C67" w:rsidRPr="0028575B">
        <w:rPr>
          <w:rFonts w:ascii="ＭＳ Ｐゴシック" w:eastAsia="ＭＳ Ｐゴシック" w:hAnsi="ＭＳ Ｐゴシック" w:cs="ＭＳ Ｐゴシック" w:hint="eastAsia"/>
          <w:kern w:val="0"/>
          <w:sz w:val="20"/>
          <w:szCs w:val="20"/>
        </w:rPr>
        <w:t>阿見町</w:t>
      </w:r>
      <w:r w:rsidRPr="0028575B">
        <w:rPr>
          <w:rFonts w:ascii="ＭＳ Ｐゴシック" w:eastAsia="ＭＳ Ｐゴシック" w:hAnsi="ＭＳ Ｐゴシック" w:cs="ＭＳ Ｐゴシック" w:hint="eastAsia"/>
          <w:kern w:val="0"/>
          <w:sz w:val="20"/>
          <w:szCs w:val="20"/>
        </w:rPr>
        <w:t>の実施する一般競争入札等に参加できなくなることがあります。</w:t>
      </w:r>
    </w:p>
    <w:p w14:paraId="6E19D1A8" w14:textId="29C3D68A" w:rsidR="006F7ED5" w:rsidRDefault="006F7ED5" w:rsidP="00E1273E">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公有財産売却に参加される方は、入札保証金を納付してください。</w:t>
      </w:r>
    </w:p>
    <w:p w14:paraId="6F8CF943" w14:textId="4A42BEC1" w:rsidR="006F7ED5" w:rsidRDefault="006F7ED5"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入札保証金及び売払代金を納入通知書により納付する場合、</w:t>
      </w:r>
      <w:r w:rsidR="007D0C67" w:rsidRPr="0028575B">
        <w:rPr>
          <w:rFonts w:ascii="ＭＳ Ｐゴシック" w:eastAsia="ＭＳ Ｐゴシック" w:hAnsi="ＭＳ Ｐゴシック" w:cs="ＭＳ Ｐゴシック" w:hint="eastAsia"/>
          <w:kern w:val="0"/>
          <w:sz w:val="20"/>
          <w:szCs w:val="20"/>
        </w:rPr>
        <w:t>阿見町</w:t>
      </w:r>
      <w:r w:rsidRPr="0028575B">
        <w:rPr>
          <w:rFonts w:ascii="ＭＳ Ｐゴシック" w:eastAsia="ＭＳ Ｐゴシック" w:hAnsi="ＭＳ Ｐゴシック" w:cs="ＭＳ Ｐゴシック" w:hint="eastAsia"/>
          <w:kern w:val="0"/>
          <w:sz w:val="20"/>
          <w:szCs w:val="20"/>
        </w:rPr>
        <w:t>が納付を確認できるまで５開庁日程度を要することがあります。（開庁日とは土日祝日及び１２月２９日から翌年の１月３日までの休日を除く日をいいます。）納付期限までに</w:t>
      </w:r>
      <w:r w:rsidR="007D0C67" w:rsidRPr="0028575B">
        <w:rPr>
          <w:rFonts w:ascii="ＭＳ Ｐゴシック" w:eastAsia="ＭＳ Ｐゴシック" w:hAnsi="ＭＳ Ｐゴシック" w:cs="ＭＳ Ｐゴシック" w:hint="eastAsia"/>
          <w:kern w:val="0"/>
          <w:sz w:val="20"/>
          <w:szCs w:val="20"/>
        </w:rPr>
        <w:t>阿見町</w:t>
      </w:r>
      <w:r w:rsidRPr="0028575B">
        <w:rPr>
          <w:rFonts w:ascii="ＭＳ Ｐゴシック" w:eastAsia="ＭＳ Ｐゴシック" w:hAnsi="ＭＳ Ｐゴシック" w:cs="ＭＳ Ｐゴシック" w:hint="eastAsia"/>
          <w:kern w:val="0"/>
          <w:sz w:val="20"/>
          <w:szCs w:val="20"/>
        </w:rPr>
        <w:t>が納付を確認できない場合は、参加者に納付したかについて電話又は電子メールにより確認の後、領収証書を御提示いただくことがあります。</w:t>
      </w:r>
    </w:p>
    <w:p w14:paraId="0AB56D6C" w14:textId="2DFC7A14" w:rsidR="006F7ED5" w:rsidRDefault="006F7ED5"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公有財産売却に参加される方は、あらかじめインターネット公有財産売却システム（以下「売却システム」といいます。）上の公有財産売却の物件詳細画面や</w:t>
      </w:r>
      <w:r w:rsidR="007D0C67" w:rsidRPr="0028575B">
        <w:rPr>
          <w:rFonts w:ascii="ＭＳ Ｐゴシック" w:eastAsia="ＭＳ Ｐゴシック" w:hAnsi="ＭＳ Ｐゴシック" w:cs="ＭＳ Ｐゴシック" w:hint="eastAsia"/>
          <w:kern w:val="0"/>
          <w:sz w:val="20"/>
          <w:szCs w:val="20"/>
        </w:rPr>
        <w:t>阿見町</w:t>
      </w:r>
      <w:r w:rsidRPr="0028575B">
        <w:rPr>
          <w:rFonts w:ascii="ＭＳ Ｐゴシック" w:eastAsia="ＭＳ Ｐゴシック" w:hAnsi="ＭＳ Ｐゴシック" w:cs="ＭＳ Ｐゴシック" w:hint="eastAsia"/>
          <w:kern w:val="0"/>
          <w:sz w:val="20"/>
          <w:szCs w:val="20"/>
        </w:rPr>
        <w:t>において閲覧に供されている一般競争入札等の公告等を確認し、関係公簿等の閲覧等により十分に調査を行った上で公有財産売却に参加してください。また、入札前に</w:t>
      </w:r>
      <w:r w:rsidR="007426D8" w:rsidRPr="0028575B">
        <w:rPr>
          <w:rFonts w:ascii="ＭＳ Ｐゴシック" w:eastAsia="ＭＳ Ｐゴシック" w:hAnsi="ＭＳ Ｐゴシック" w:cs="ＭＳ Ｐゴシック" w:hint="eastAsia"/>
          <w:kern w:val="0"/>
          <w:sz w:val="20"/>
          <w:szCs w:val="20"/>
        </w:rPr>
        <w:t>阿見町</w:t>
      </w:r>
      <w:r w:rsidRPr="0028575B">
        <w:rPr>
          <w:rFonts w:ascii="ＭＳ Ｐゴシック" w:eastAsia="ＭＳ Ｐゴシック" w:hAnsi="ＭＳ Ｐゴシック" w:cs="ＭＳ Ｐゴシック" w:hint="eastAsia"/>
          <w:kern w:val="0"/>
          <w:sz w:val="20"/>
          <w:szCs w:val="20"/>
        </w:rPr>
        <w:t>が実施する</w:t>
      </w:r>
      <w:r w:rsidR="00456790" w:rsidRPr="0028575B">
        <w:rPr>
          <w:rFonts w:ascii="ＭＳ Ｐゴシック" w:eastAsia="ＭＳ Ｐゴシック" w:hAnsi="ＭＳ Ｐゴシック" w:cs="ＭＳ Ｐゴシック" w:hint="eastAsia"/>
          <w:kern w:val="0"/>
          <w:sz w:val="20"/>
          <w:szCs w:val="20"/>
        </w:rPr>
        <w:t>下見会</w:t>
      </w:r>
      <w:r w:rsidRPr="0028575B">
        <w:rPr>
          <w:rFonts w:ascii="ＭＳ Ｐゴシック" w:eastAsia="ＭＳ Ｐゴシック" w:hAnsi="ＭＳ Ｐゴシック" w:cs="ＭＳ Ｐゴシック" w:hint="eastAsia"/>
          <w:kern w:val="0"/>
          <w:sz w:val="20"/>
          <w:szCs w:val="20"/>
        </w:rPr>
        <w:t>において、購入希望の財産を確認してください。（</w:t>
      </w:r>
      <w:r w:rsidR="00456790" w:rsidRPr="0028575B">
        <w:rPr>
          <w:rFonts w:ascii="ＭＳ Ｐゴシック" w:eastAsia="ＭＳ Ｐゴシック" w:hAnsi="ＭＳ Ｐゴシック" w:cs="ＭＳ Ｐゴシック" w:hint="eastAsia"/>
          <w:kern w:val="0"/>
          <w:sz w:val="20"/>
          <w:szCs w:val="20"/>
        </w:rPr>
        <w:t>下見会</w:t>
      </w:r>
      <w:r w:rsidRPr="0028575B">
        <w:rPr>
          <w:rFonts w:ascii="ＭＳ Ｐゴシック" w:eastAsia="ＭＳ Ｐゴシック" w:hAnsi="ＭＳ Ｐゴシック" w:cs="ＭＳ Ｐゴシック" w:hint="eastAsia"/>
          <w:kern w:val="0"/>
          <w:sz w:val="20"/>
          <w:szCs w:val="20"/>
        </w:rPr>
        <w:t>は、実施しない場合があります。）</w:t>
      </w:r>
    </w:p>
    <w:p w14:paraId="6A770E4A" w14:textId="561F6286" w:rsidR="006F7ED5" w:rsidRDefault="006F7ED5" w:rsidP="0028575B">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売却システムは、</w:t>
      </w:r>
      <w:r w:rsidRPr="0028575B">
        <w:rPr>
          <w:rFonts w:ascii="ＭＳ Ｐゴシック" w:eastAsia="ＭＳ Ｐゴシック" w:hAnsi="ＭＳ Ｐゴシック" w:cs="ＭＳ Ｐゴシック" w:hint="eastAsia"/>
          <w:b/>
          <w:kern w:val="0"/>
          <w:sz w:val="20"/>
          <w:szCs w:val="20"/>
        </w:rPr>
        <w:t>紀尾井町戦略研究所株式会社</w:t>
      </w:r>
      <w:r w:rsidRPr="0028575B">
        <w:rPr>
          <w:rFonts w:ascii="ＭＳ Ｐゴシック" w:eastAsia="ＭＳ Ｐゴシック" w:hAnsi="ＭＳ Ｐゴシック" w:cs="ＭＳ Ｐゴシック" w:hint="eastAsia"/>
          <w:kern w:val="0"/>
          <w:sz w:val="20"/>
          <w:szCs w:val="20"/>
        </w:rPr>
        <w:t>の提供する売却システムを採用しています。公有財産売却の参加者は、売却システムの画面上で公有財産売却の参加申込み等一連の手続を行ってください。</w:t>
      </w:r>
    </w:p>
    <w:p w14:paraId="746C0F1C" w14:textId="026CE583" w:rsidR="006F7ED5" w:rsidRDefault="006F7ED5" w:rsidP="00447EBE">
      <w:pPr>
        <w:pStyle w:val="a3"/>
        <w:widowControl/>
        <w:numPr>
          <w:ilvl w:val="3"/>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参加仮申込み</w:t>
      </w:r>
    </w:p>
    <w:p w14:paraId="708CAA64" w14:textId="39B2A6D8" w:rsidR="006F7ED5" w:rsidRDefault="006F7ED5" w:rsidP="0028575B">
      <w:pPr>
        <w:pStyle w:val="a3"/>
        <w:widowControl/>
        <w:numPr>
          <w:ilvl w:val="4"/>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売却システムの売却物件詳細画面より公有財産売却の参加仮申込みを行ってください。</w:t>
      </w:r>
    </w:p>
    <w:p w14:paraId="5F71BD08" w14:textId="1C487D17" w:rsidR="006F7ED5" w:rsidRDefault="006F7ED5" w:rsidP="00447EBE">
      <w:pPr>
        <w:pStyle w:val="a3"/>
        <w:widowControl/>
        <w:numPr>
          <w:ilvl w:val="3"/>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参加申込み（本申込み）</w:t>
      </w:r>
    </w:p>
    <w:p w14:paraId="79841747" w14:textId="77777777" w:rsidR="00411B81" w:rsidRDefault="006F7ED5" w:rsidP="00411B81">
      <w:pPr>
        <w:pStyle w:val="a3"/>
        <w:widowControl/>
        <w:numPr>
          <w:ilvl w:val="4"/>
          <w:numId w:val="4"/>
        </w:numPr>
        <w:shd w:val="clear" w:color="auto" w:fill="FFFEFA"/>
        <w:ind w:leftChars="0"/>
        <w:jc w:val="left"/>
        <w:rPr>
          <w:rFonts w:ascii="ＭＳ Ｐゴシック" w:eastAsia="ＭＳ Ｐゴシック" w:hAnsi="ＭＳ Ｐゴシック" w:cs="ＭＳ Ｐゴシック"/>
          <w:kern w:val="0"/>
          <w:sz w:val="20"/>
          <w:szCs w:val="20"/>
        </w:rPr>
      </w:pPr>
      <w:r w:rsidRPr="0028575B">
        <w:rPr>
          <w:rFonts w:ascii="ＭＳ Ｐゴシック" w:eastAsia="ＭＳ Ｐゴシック" w:hAnsi="ＭＳ Ｐゴシック" w:cs="ＭＳ Ｐゴシック" w:hint="eastAsia"/>
          <w:kern w:val="0"/>
          <w:sz w:val="20"/>
          <w:szCs w:val="20"/>
        </w:rPr>
        <w:t>売却システムの公有財産売却の物件詳細画面より仮申込みを行った後、</w:t>
      </w:r>
      <w:r w:rsidR="007D0C67" w:rsidRPr="0028575B">
        <w:rPr>
          <w:rFonts w:ascii="ＭＳ Ｐゴシック" w:eastAsia="ＭＳ Ｐゴシック" w:hAnsi="ＭＳ Ｐゴシック" w:cs="ＭＳ Ｐゴシック" w:hint="eastAsia"/>
          <w:kern w:val="0"/>
          <w:sz w:val="20"/>
          <w:szCs w:val="20"/>
        </w:rPr>
        <w:t>阿見町</w:t>
      </w:r>
      <w:r w:rsidRPr="0028575B">
        <w:rPr>
          <w:rFonts w:ascii="ＭＳ Ｐゴシック" w:eastAsia="ＭＳ Ｐゴシック" w:hAnsi="ＭＳ Ｐゴシック" w:cs="ＭＳ Ｐゴシック" w:hint="eastAsia"/>
          <w:kern w:val="0"/>
          <w:sz w:val="20"/>
          <w:szCs w:val="20"/>
        </w:rPr>
        <w:t>のホームページより</w:t>
      </w:r>
      <w:r w:rsidR="00B81EBA" w:rsidRPr="0028575B">
        <w:rPr>
          <w:rFonts w:ascii="Century" w:eastAsia="ＭＳ 明朝" w:hAnsi="Century" w:hint="eastAsia"/>
        </w:rPr>
        <w:t>阿見町公有普通財産売却一般競争入札参加申込書</w:t>
      </w:r>
      <w:r w:rsidRPr="0028575B">
        <w:rPr>
          <w:rFonts w:ascii="ＭＳ Ｐゴシック" w:eastAsia="ＭＳ Ｐゴシック" w:hAnsi="ＭＳ Ｐゴシック" w:cs="ＭＳ Ｐゴシック" w:hint="eastAsia"/>
          <w:kern w:val="0"/>
          <w:sz w:val="20"/>
          <w:szCs w:val="20"/>
        </w:rPr>
        <w:t>（</w:t>
      </w:r>
      <w:r w:rsidR="00B81EBA" w:rsidRPr="0028575B">
        <w:rPr>
          <w:rFonts w:ascii="ＭＳ Ｐゴシック" w:eastAsia="ＭＳ Ｐゴシック" w:hAnsi="ＭＳ Ｐゴシック" w:cs="ＭＳ Ｐゴシック" w:hint="eastAsia"/>
          <w:kern w:val="0"/>
          <w:sz w:val="20"/>
          <w:szCs w:val="20"/>
        </w:rPr>
        <w:t>様式第1号。</w:t>
      </w:r>
      <w:r w:rsidRPr="0028575B">
        <w:rPr>
          <w:rFonts w:ascii="ＭＳ Ｐゴシック" w:eastAsia="ＭＳ Ｐゴシック" w:hAnsi="ＭＳ Ｐゴシック" w:cs="ＭＳ Ｐゴシック" w:hint="eastAsia"/>
          <w:kern w:val="0"/>
          <w:sz w:val="20"/>
          <w:szCs w:val="20"/>
        </w:rPr>
        <w:t>以下「申込書」と</w:t>
      </w:r>
      <w:r w:rsidR="00030202" w:rsidRPr="0028575B">
        <w:rPr>
          <w:rFonts w:ascii="ＭＳ Ｐゴシック" w:eastAsia="ＭＳ Ｐゴシック" w:hAnsi="ＭＳ Ｐゴシック" w:cs="ＭＳ Ｐゴシック" w:hint="eastAsia"/>
          <w:kern w:val="0"/>
          <w:sz w:val="20"/>
          <w:szCs w:val="20"/>
        </w:rPr>
        <w:t>いう</w:t>
      </w:r>
      <w:r w:rsidRPr="0028575B">
        <w:rPr>
          <w:rFonts w:ascii="ＭＳ Ｐゴシック" w:eastAsia="ＭＳ Ｐゴシック" w:hAnsi="ＭＳ Ｐゴシック" w:cs="ＭＳ Ｐゴシック" w:hint="eastAsia"/>
          <w:kern w:val="0"/>
          <w:sz w:val="20"/>
          <w:szCs w:val="20"/>
        </w:rPr>
        <w:t>。）」「誓約書</w:t>
      </w:r>
      <w:r w:rsidR="001F7DB3" w:rsidRPr="0028575B">
        <w:rPr>
          <w:rFonts w:ascii="ＭＳ Ｐゴシック" w:eastAsia="ＭＳ Ｐゴシック" w:hAnsi="ＭＳ Ｐゴシック" w:cs="ＭＳ Ｐゴシック" w:hint="eastAsia"/>
          <w:kern w:val="0"/>
          <w:sz w:val="20"/>
          <w:szCs w:val="20"/>
        </w:rPr>
        <w:t>(様式第</w:t>
      </w:r>
      <w:r w:rsidR="00030202" w:rsidRPr="0028575B">
        <w:rPr>
          <w:rFonts w:ascii="ＭＳ Ｐゴシック" w:eastAsia="ＭＳ Ｐゴシック" w:hAnsi="ＭＳ Ｐゴシック" w:cs="ＭＳ Ｐゴシック" w:hint="eastAsia"/>
          <w:kern w:val="0"/>
          <w:sz w:val="20"/>
          <w:szCs w:val="20"/>
        </w:rPr>
        <w:t>2</w:t>
      </w:r>
      <w:r w:rsidR="001F7DB3" w:rsidRPr="0028575B">
        <w:rPr>
          <w:rFonts w:ascii="ＭＳ Ｐゴシック" w:eastAsia="ＭＳ Ｐゴシック" w:hAnsi="ＭＳ Ｐゴシック" w:cs="ＭＳ Ｐゴシック" w:hint="eastAsia"/>
          <w:kern w:val="0"/>
          <w:sz w:val="20"/>
          <w:szCs w:val="20"/>
        </w:rPr>
        <w:t>号)</w:t>
      </w:r>
      <w:r w:rsidRPr="0028575B">
        <w:rPr>
          <w:rFonts w:ascii="ＭＳ Ｐゴシック" w:eastAsia="ＭＳ Ｐゴシック" w:hAnsi="ＭＳ Ｐゴシック" w:cs="ＭＳ Ｐゴシック" w:hint="eastAsia"/>
          <w:kern w:val="0"/>
          <w:sz w:val="20"/>
          <w:szCs w:val="20"/>
        </w:rPr>
        <w:t>」「受付確認表」を印刷し、必要事項を記入・押印後、住民票</w:t>
      </w:r>
      <w:r w:rsidR="00156158" w:rsidRPr="0028575B">
        <w:rPr>
          <w:rFonts w:ascii="ＭＳ Ｐゴシック" w:eastAsia="ＭＳ Ｐゴシック" w:hAnsi="ＭＳ Ｐゴシック" w:cs="ＭＳ Ｐゴシック" w:hint="eastAsia"/>
          <w:kern w:val="0"/>
          <w:sz w:val="20"/>
          <w:szCs w:val="20"/>
        </w:rPr>
        <w:t>抄本</w:t>
      </w:r>
      <w:r w:rsidRPr="0028575B">
        <w:rPr>
          <w:rFonts w:ascii="ＭＳ Ｐゴシック" w:eastAsia="ＭＳ Ｐゴシック" w:hAnsi="ＭＳ Ｐゴシック" w:cs="ＭＳ Ｐゴシック" w:hint="eastAsia"/>
          <w:kern w:val="0"/>
          <w:sz w:val="20"/>
          <w:szCs w:val="20"/>
        </w:rPr>
        <w:t>（参加者が法人の場合は、商業登記簿謄本（履歴事項全部証明書））（以下「住民票等」といいます。）及び印鑑証明書（以下「印鑑証明書等」といいます。）を添付の上、</w:t>
      </w:r>
      <w:r w:rsidR="007D0C67" w:rsidRPr="0028575B">
        <w:rPr>
          <w:rFonts w:ascii="ＭＳ Ｐゴシック" w:eastAsia="ＭＳ Ｐゴシック" w:hAnsi="ＭＳ Ｐゴシック" w:cs="ＭＳ Ｐゴシック" w:hint="eastAsia"/>
          <w:kern w:val="0"/>
          <w:sz w:val="20"/>
          <w:szCs w:val="20"/>
        </w:rPr>
        <w:t>阿見町</w:t>
      </w:r>
      <w:r w:rsidRPr="0028575B">
        <w:rPr>
          <w:rFonts w:ascii="ＭＳ Ｐゴシック" w:eastAsia="ＭＳ Ｐゴシック" w:hAnsi="ＭＳ Ｐゴシック" w:cs="ＭＳ Ｐゴシック" w:hint="eastAsia"/>
          <w:kern w:val="0"/>
          <w:sz w:val="20"/>
          <w:szCs w:val="20"/>
        </w:rPr>
        <w:t>に提出してください。（郵送の場合は、申込締切日必着）</w:t>
      </w:r>
    </w:p>
    <w:p w14:paraId="71C827B6" w14:textId="5787B8F5" w:rsidR="006F7ED5" w:rsidRDefault="006F7ED5" w:rsidP="00411B81">
      <w:pPr>
        <w:pStyle w:val="a3"/>
        <w:widowControl/>
        <w:numPr>
          <w:ilvl w:val="4"/>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lastRenderedPageBreak/>
        <w:t>住民票等及び印鑑証明書等は、発行後３か月以内の原本若しくは写しを提出してください。なお、写しを提出された場合は、落札決定後に原本を提出していただきます。</w:t>
      </w:r>
    </w:p>
    <w:p w14:paraId="26A85A18" w14:textId="4768ECAF" w:rsidR="006F7ED5" w:rsidRDefault="006F7ED5" w:rsidP="00411B81">
      <w:pPr>
        <w:pStyle w:val="a3"/>
        <w:widowControl/>
        <w:numPr>
          <w:ilvl w:val="4"/>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本申込み後、各種書類等には全て印鑑証明書等の印鑑で押印してください。</w:t>
      </w:r>
    </w:p>
    <w:p w14:paraId="28ABB606" w14:textId="23F83A9C" w:rsidR="006F7ED5" w:rsidRDefault="006F7ED5" w:rsidP="00411B81">
      <w:pPr>
        <w:pStyle w:val="a3"/>
        <w:widowControl/>
        <w:numPr>
          <w:ilvl w:val="4"/>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公有財産売却の各物件について入札保証金の納付方法を御確認の上、申込書の入札保証金納付方法欄にある「クレジットカード」「</w:t>
      </w:r>
      <w:r w:rsidR="00305078" w:rsidRPr="00411B81">
        <w:rPr>
          <w:rFonts w:ascii="ＭＳ Ｐゴシック" w:eastAsia="ＭＳ Ｐゴシック" w:hAnsi="ＭＳ Ｐゴシック" w:cs="ＭＳ Ｐゴシック" w:hint="eastAsia"/>
          <w:kern w:val="0"/>
          <w:sz w:val="20"/>
          <w:szCs w:val="20"/>
        </w:rPr>
        <w:t>銀行振込</w:t>
      </w:r>
      <w:r w:rsidRPr="00411B81">
        <w:rPr>
          <w:rFonts w:ascii="ＭＳ Ｐゴシック" w:eastAsia="ＭＳ Ｐゴシック" w:hAnsi="ＭＳ Ｐゴシック" w:cs="ＭＳ Ｐゴシック" w:hint="eastAsia"/>
          <w:kern w:val="0"/>
          <w:sz w:val="20"/>
          <w:szCs w:val="20"/>
        </w:rPr>
        <w:t>」のうち</w:t>
      </w:r>
      <w:r w:rsidR="007D0C67" w:rsidRPr="00411B81">
        <w:rPr>
          <w:rFonts w:ascii="ＭＳ Ｐゴシック" w:eastAsia="ＭＳ Ｐゴシック" w:hAnsi="ＭＳ Ｐゴシック" w:cs="ＭＳ Ｐゴシック" w:hint="eastAsia"/>
          <w:kern w:val="0"/>
          <w:sz w:val="20"/>
          <w:szCs w:val="20"/>
        </w:rPr>
        <w:t>阿見町</w:t>
      </w:r>
      <w:r w:rsidRPr="00411B81">
        <w:rPr>
          <w:rFonts w:ascii="ＭＳ Ｐゴシック" w:eastAsia="ＭＳ Ｐゴシック" w:hAnsi="ＭＳ Ｐゴシック" w:cs="ＭＳ Ｐゴシック" w:hint="eastAsia"/>
          <w:kern w:val="0"/>
          <w:sz w:val="20"/>
          <w:szCs w:val="20"/>
        </w:rPr>
        <w:t>が指定する納付方法に「○」をしてください。</w:t>
      </w:r>
    </w:p>
    <w:p w14:paraId="5E72CD3C" w14:textId="122C70AF" w:rsidR="006F7ED5" w:rsidRDefault="006F7ED5" w:rsidP="00411B81">
      <w:pPr>
        <w:pStyle w:val="a3"/>
        <w:widowControl/>
        <w:numPr>
          <w:ilvl w:val="4"/>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複数の物件について申込みをされる場合、公有財産売却の物件ごとに、「申込書」「誓約書」「受付確認表」が必要になりますが、添付書類である住民票等及び印鑑証明書等は１通のみ提出してください。</w:t>
      </w:r>
    </w:p>
    <w:p w14:paraId="75385474" w14:textId="70181192" w:rsidR="006F7ED5" w:rsidRDefault="006F7ED5" w:rsidP="00411B81">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委任して参加申込みをされる場合（参加者が法人の場合で、その代表者以外の者が、代表者に代わって入札等の手続を行う場合も含みます。）には、申込書の提出に併せて委任状、代理人の住民票等及び印鑑証明書等を提出してください。なお、書類の提出がない場合には、落札者となっても所有権移転等の権利移転登記を行うことはできません。</w:t>
      </w:r>
    </w:p>
    <w:p w14:paraId="0D0CE84B" w14:textId="732FCD17" w:rsidR="006F7ED5" w:rsidRPr="00BF0375" w:rsidRDefault="006F7ED5" w:rsidP="00BF0375">
      <w:pPr>
        <w:widowControl/>
        <w:shd w:val="clear" w:color="auto" w:fill="FFFEFA"/>
        <w:ind w:leftChars="500" w:left="1050"/>
        <w:jc w:val="left"/>
        <w:rPr>
          <w:rFonts w:ascii="ＭＳ Ｐゴシック" w:eastAsia="ＭＳ Ｐゴシック" w:hAnsi="ＭＳ Ｐゴシック" w:cs="ＭＳ Ｐゴシック"/>
          <w:kern w:val="0"/>
          <w:sz w:val="20"/>
          <w:szCs w:val="20"/>
        </w:rPr>
      </w:pPr>
      <w:r w:rsidRPr="00BF0375">
        <w:rPr>
          <w:rFonts w:ascii="ＭＳ Ｐゴシック" w:eastAsia="ＭＳ Ｐゴシック" w:hAnsi="ＭＳ Ｐゴシック" w:cs="ＭＳ Ｐゴシック" w:hint="eastAsia"/>
          <w:kern w:val="0"/>
          <w:sz w:val="20"/>
          <w:szCs w:val="20"/>
        </w:rPr>
        <w:t>代理人による手続をされますと、委任した権限の手続を代理人の氏名で処理しますが、落札した場合の契約者名は、委任した者（参加者）になります。</w:t>
      </w:r>
    </w:p>
    <w:p w14:paraId="43384C5A" w14:textId="1551BFBE" w:rsidR="006F7ED5" w:rsidRDefault="006F7ED5" w:rsidP="00411B81">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公有財産売却においては、特定の物件（売却区分）の売却が中止になること又は公有財産売却の全体が中止になることがあります。</w:t>
      </w:r>
    </w:p>
    <w:p w14:paraId="69F10A7B" w14:textId="3477533C" w:rsidR="006F7ED5" w:rsidRDefault="006F7ED5" w:rsidP="00411B81">
      <w:pPr>
        <w:pStyle w:val="a3"/>
        <w:widowControl/>
        <w:numPr>
          <w:ilvl w:val="1"/>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公有財産売却の財産の権利移転等についての注意事項</w:t>
      </w:r>
    </w:p>
    <w:p w14:paraId="5F2BF456" w14:textId="66AE14B8" w:rsidR="006F7ED5" w:rsidRDefault="006F7ED5" w:rsidP="00411B81">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落札後、契約を締結した時点で、落札者に公有財産売却の財産に係る危険負担が移転します。したがって、契約締結後に発生した財産の破損、焼失等</w:t>
      </w:r>
      <w:r w:rsidR="007D0C67" w:rsidRPr="00411B81">
        <w:rPr>
          <w:rFonts w:ascii="ＭＳ Ｐゴシック" w:eastAsia="ＭＳ Ｐゴシック" w:hAnsi="ＭＳ Ｐゴシック" w:cs="ＭＳ Ｐゴシック" w:hint="eastAsia"/>
          <w:kern w:val="0"/>
          <w:sz w:val="20"/>
          <w:szCs w:val="20"/>
        </w:rPr>
        <w:t>阿見町</w:t>
      </w:r>
      <w:r w:rsidRPr="00411B81">
        <w:rPr>
          <w:rFonts w:ascii="ＭＳ Ｐゴシック" w:eastAsia="ＭＳ Ｐゴシック" w:hAnsi="ＭＳ Ｐゴシック" w:cs="ＭＳ Ｐゴシック" w:hint="eastAsia"/>
          <w:kern w:val="0"/>
          <w:sz w:val="20"/>
          <w:szCs w:val="20"/>
        </w:rPr>
        <w:t>の責に帰すことのできない損害の負担は、落札者が負うこととなり、売払代金の減額を請求することはできません。</w:t>
      </w:r>
    </w:p>
    <w:p w14:paraId="34497769" w14:textId="2F2E4DAB" w:rsidR="006F7ED5" w:rsidRDefault="006F7ED5" w:rsidP="00411B81">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 xml:space="preserve">　落札者が売払代金の残金を納付した時点で、所有権は落札者に移転します。</w:t>
      </w:r>
    </w:p>
    <w:p w14:paraId="0082C6F4" w14:textId="4BB04C1C" w:rsidR="00A20AF6" w:rsidRDefault="00A20AF6" w:rsidP="00411B81">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原則として、物件に関わる調査、土壌調査及びアスベスト調査等は行っておりません。また、開発等（建築等）に当たっては、都市計画法（昭和４３年法律第１００号）、建築基準法（昭和２５年法律第２０１号）及び条例等の法令により、規制がある場合があるので、事前に関係機関に御確認ください。また、売却物件が自動車の場合、自動車から排出される窒素酸化物及び粒子状物質の特定地域における総量の削減等に関する特別措置法（平成４年法律第７０号。以下「自動車ＮＯｘ・ＰＭ法」といいます。）及び条例等の法令により使用規制がある場合がありますので、事前に関係機関に御確認ください。</w:t>
      </w:r>
    </w:p>
    <w:p w14:paraId="313224C1" w14:textId="75B11C26" w:rsidR="00A20AF6" w:rsidRDefault="00A20AF6" w:rsidP="00411B81">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公有財産等が動産・自動車等の場合、阿見町はその公有財産等の引渡しを売買代金納付時の現状有姿で行います。</w:t>
      </w:r>
    </w:p>
    <w:p w14:paraId="429DEFC7" w14:textId="70D0E3AC" w:rsidR="006F7ED5" w:rsidRDefault="006F7ED5" w:rsidP="00411B81">
      <w:pPr>
        <w:pStyle w:val="a3"/>
        <w:widowControl/>
        <w:numPr>
          <w:ilvl w:val="1"/>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個人情報の取扱いについて</w:t>
      </w:r>
    </w:p>
    <w:p w14:paraId="40048A99" w14:textId="2DC30ED1" w:rsidR="006F7ED5" w:rsidRDefault="006F7ED5" w:rsidP="00447EBE">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公有財産売却に参加される方は、以下の全てに同意するものとします。</w:t>
      </w:r>
    </w:p>
    <w:p w14:paraId="0945D93D" w14:textId="403AB3C7" w:rsidR="006F7ED5" w:rsidRDefault="006F7ED5" w:rsidP="00411B81">
      <w:pPr>
        <w:pStyle w:val="a3"/>
        <w:widowControl/>
        <w:numPr>
          <w:ilvl w:val="3"/>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公有財産売却の参加申込みを行う際に、住民登録等のされている住所、氏名等（参加者が法人の場合は、商業登記簿謄本に登記されている所在地、名称、代表者氏名）を公有財産売却の参加者情報として</w:t>
      </w:r>
      <w:r w:rsidR="00E0367E" w:rsidRPr="00411B81">
        <w:rPr>
          <w:rFonts w:ascii="ＭＳ Ｐゴシック" w:eastAsia="ＭＳ Ｐゴシック" w:hAnsi="ＭＳ Ｐゴシック" w:cs="ＭＳ Ｐゴシック" w:hint="eastAsia"/>
          <w:kern w:val="0"/>
          <w:sz w:val="20"/>
          <w:szCs w:val="20"/>
        </w:rPr>
        <w:t>売却システムへ</w:t>
      </w:r>
      <w:r w:rsidRPr="00411B81">
        <w:rPr>
          <w:rFonts w:ascii="ＭＳ Ｐゴシック" w:eastAsia="ＭＳ Ｐゴシック" w:hAnsi="ＭＳ Ｐゴシック" w:cs="ＭＳ Ｐゴシック" w:hint="eastAsia"/>
          <w:kern w:val="0"/>
          <w:sz w:val="20"/>
          <w:szCs w:val="20"/>
        </w:rPr>
        <w:t>登録すること。</w:t>
      </w:r>
    </w:p>
    <w:p w14:paraId="57ABC1D7" w14:textId="51602189" w:rsidR="006F7ED5" w:rsidRDefault="006F7ED5" w:rsidP="00411B81">
      <w:pPr>
        <w:pStyle w:val="a3"/>
        <w:widowControl/>
        <w:numPr>
          <w:ilvl w:val="3"/>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lastRenderedPageBreak/>
        <w:t>入札者の公有財産売却の参加者情報及びログインＩＤに登録されているメールアドレスを</w:t>
      </w:r>
      <w:r w:rsidR="007D0C67" w:rsidRPr="00411B81">
        <w:rPr>
          <w:rFonts w:ascii="ＭＳ Ｐゴシック" w:eastAsia="ＭＳ Ｐゴシック" w:hAnsi="ＭＳ Ｐゴシック" w:cs="ＭＳ Ｐゴシック" w:hint="eastAsia"/>
          <w:kern w:val="0"/>
          <w:sz w:val="20"/>
          <w:szCs w:val="20"/>
        </w:rPr>
        <w:t>阿見町</w:t>
      </w:r>
      <w:r w:rsidRPr="00411B81">
        <w:rPr>
          <w:rFonts w:ascii="ＭＳ Ｐゴシック" w:eastAsia="ＭＳ Ｐゴシック" w:hAnsi="ＭＳ Ｐゴシック" w:cs="ＭＳ Ｐゴシック" w:hint="eastAsia"/>
          <w:kern w:val="0"/>
          <w:sz w:val="20"/>
          <w:szCs w:val="20"/>
        </w:rPr>
        <w:t>に開示され、かつ、</w:t>
      </w:r>
      <w:r w:rsidR="007D0C67" w:rsidRPr="00411B81">
        <w:rPr>
          <w:rFonts w:ascii="ＭＳ Ｐゴシック" w:eastAsia="ＭＳ Ｐゴシック" w:hAnsi="ＭＳ Ｐゴシック" w:cs="ＭＳ Ｐゴシック" w:hint="eastAsia"/>
          <w:kern w:val="0"/>
          <w:sz w:val="20"/>
          <w:szCs w:val="20"/>
        </w:rPr>
        <w:t>阿見町</w:t>
      </w:r>
      <w:r w:rsidRPr="00411B81">
        <w:rPr>
          <w:rFonts w:ascii="ＭＳ Ｐゴシック" w:eastAsia="ＭＳ Ｐゴシック" w:hAnsi="ＭＳ Ｐゴシック" w:cs="ＭＳ Ｐゴシック" w:hint="eastAsia"/>
          <w:kern w:val="0"/>
          <w:sz w:val="20"/>
          <w:szCs w:val="20"/>
        </w:rPr>
        <w:t>がこれらの情報を</w:t>
      </w:r>
      <w:r w:rsidR="007D0C67" w:rsidRPr="00411B81">
        <w:rPr>
          <w:rFonts w:ascii="ＭＳ Ｐゴシック" w:eastAsia="ＭＳ Ｐゴシック" w:hAnsi="ＭＳ Ｐゴシック" w:cs="ＭＳ Ｐゴシック" w:hint="eastAsia"/>
          <w:kern w:val="0"/>
          <w:sz w:val="20"/>
          <w:szCs w:val="20"/>
        </w:rPr>
        <w:t>阿見町文書管理規則</w:t>
      </w:r>
      <w:r w:rsidRPr="00411B81">
        <w:rPr>
          <w:rFonts w:ascii="ＭＳ Ｐゴシック" w:eastAsia="ＭＳ Ｐゴシック" w:hAnsi="ＭＳ Ｐゴシック" w:cs="ＭＳ Ｐゴシック" w:hint="eastAsia"/>
          <w:kern w:val="0"/>
          <w:sz w:val="20"/>
          <w:szCs w:val="20"/>
        </w:rPr>
        <w:t>（</w:t>
      </w:r>
      <w:r w:rsidR="007D0C67" w:rsidRPr="00411B81">
        <w:rPr>
          <w:rFonts w:ascii="ＭＳ Ｐゴシック" w:eastAsia="ＭＳ Ｐゴシック" w:hAnsi="ＭＳ Ｐゴシック" w:cs="ＭＳ Ｐゴシック" w:hint="eastAsia"/>
          <w:kern w:val="0"/>
          <w:sz w:val="20"/>
          <w:szCs w:val="20"/>
        </w:rPr>
        <w:t>平成</w:t>
      </w:r>
      <w:r w:rsidR="007D0C67" w:rsidRPr="00411B81">
        <w:rPr>
          <w:rFonts w:ascii="ＭＳ Ｐゴシック" w:eastAsia="ＭＳ Ｐゴシック" w:hAnsi="ＭＳ Ｐゴシック" w:cs="ＭＳ Ｐゴシック"/>
          <w:kern w:val="0"/>
          <w:sz w:val="20"/>
          <w:szCs w:val="20"/>
        </w:rPr>
        <w:t>16年１月21日規則第１号</w:t>
      </w:r>
      <w:r w:rsidRPr="00411B81">
        <w:rPr>
          <w:rFonts w:ascii="ＭＳ Ｐゴシック" w:eastAsia="ＭＳ Ｐゴシック" w:hAnsi="ＭＳ Ｐゴシック" w:cs="ＭＳ Ｐゴシック" w:hint="eastAsia"/>
          <w:kern w:val="0"/>
          <w:sz w:val="20"/>
          <w:szCs w:val="20"/>
        </w:rPr>
        <w:t>）に基づき、５年間保管すること。</w:t>
      </w:r>
    </w:p>
    <w:p w14:paraId="73383649" w14:textId="64FB4354" w:rsidR="006F7ED5" w:rsidRDefault="007D0C67" w:rsidP="00411B81">
      <w:pPr>
        <w:pStyle w:val="a3"/>
        <w:widowControl/>
        <w:numPr>
          <w:ilvl w:val="4"/>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阿見町</w:t>
      </w:r>
      <w:r w:rsidR="006F7ED5" w:rsidRPr="00411B81">
        <w:rPr>
          <w:rFonts w:ascii="ＭＳ Ｐゴシック" w:eastAsia="ＭＳ Ｐゴシック" w:hAnsi="ＭＳ Ｐゴシック" w:cs="ＭＳ Ｐゴシック" w:hint="eastAsia"/>
          <w:kern w:val="0"/>
          <w:sz w:val="20"/>
          <w:szCs w:val="20"/>
        </w:rPr>
        <w:t>から公有財産売却の参加者に対し、ログインＩＤで認証されているメールアドレスに、公有財産売却の財産に関するお知らせ等を電子メールにて送信することがあります。</w:t>
      </w:r>
    </w:p>
    <w:p w14:paraId="4E877EE9" w14:textId="1F45BE05" w:rsidR="006F7ED5" w:rsidRDefault="006F7ED5" w:rsidP="00411B81">
      <w:pPr>
        <w:pStyle w:val="a3"/>
        <w:widowControl/>
        <w:numPr>
          <w:ilvl w:val="3"/>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落札者に決定された公有財産売却の参加者のログインＩＤに紐づく会員識別番号を売却システム上において一定期間公開されること。</w:t>
      </w:r>
    </w:p>
    <w:p w14:paraId="3F1C9C2B" w14:textId="3D6327BA" w:rsidR="006F7ED5" w:rsidRDefault="007D0C67" w:rsidP="00411B81">
      <w:pPr>
        <w:pStyle w:val="a3"/>
        <w:widowControl/>
        <w:numPr>
          <w:ilvl w:val="3"/>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阿見町</w:t>
      </w:r>
      <w:r w:rsidR="006F7ED5" w:rsidRPr="00411B81">
        <w:rPr>
          <w:rFonts w:ascii="ＭＳ Ｐゴシック" w:eastAsia="ＭＳ Ｐゴシック" w:hAnsi="ＭＳ Ｐゴシック" w:cs="ＭＳ Ｐゴシック" w:hint="eastAsia"/>
          <w:kern w:val="0"/>
          <w:sz w:val="20"/>
          <w:szCs w:val="20"/>
        </w:rPr>
        <w:t>は、収集した個人情報等を政令第１６７条の４の規定に基づく一般競争入札参加者の資格審査及び関係機関等に対し、「第１　公有財産売却の参加条件等」の「１　公有財産売却の参加条件」に関する照会等を行うことを目的として利用します。</w:t>
      </w:r>
    </w:p>
    <w:p w14:paraId="479FEA33" w14:textId="2A8C2F04" w:rsidR="00447EBE" w:rsidRDefault="006F7ED5" w:rsidP="00447EBE">
      <w:pPr>
        <w:pStyle w:val="a3"/>
        <w:widowControl/>
        <w:numPr>
          <w:ilvl w:val="2"/>
          <w:numId w:val="4"/>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公有財産売却の参加者情報の登録内容が住民登録や商業登記簿謄本の内容等と異なる場合は、落札者となっても所有権移転等の権利移転登記</w:t>
      </w:r>
      <w:r w:rsidR="00813554" w:rsidRPr="00411B81">
        <w:rPr>
          <w:rFonts w:ascii="ＭＳ Ｐゴシック" w:eastAsia="ＭＳ Ｐゴシック" w:hAnsi="ＭＳ Ｐゴシック" w:cs="ＭＳ Ｐゴシック" w:hint="eastAsia"/>
          <w:kern w:val="0"/>
          <w:sz w:val="20"/>
          <w:szCs w:val="20"/>
        </w:rPr>
        <w:t>・登録</w:t>
      </w:r>
      <w:r w:rsidRPr="00411B81">
        <w:rPr>
          <w:rFonts w:ascii="ＭＳ Ｐゴシック" w:eastAsia="ＭＳ Ｐゴシック" w:hAnsi="ＭＳ Ｐゴシック" w:cs="ＭＳ Ｐゴシック" w:hint="eastAsia"/>
          <w:kern w:val="0"/>
          <w:sz w:val="20"/>
          <w:szCs w:val="20"/>
        </w:rPr>
        <w:t>を行うことができません。</w:t>
      </w:r>
    </w:p>
    <w:p w14:paraId="5F3FB83F" w14:textId="5F3F89EA" w:rsidR="00411B81" w:rsidRPr="00411B81" w:rsidRDefault="006F7ED5" w:rsidP="00411B81">
      <w:pPr>
        <w:pStyle w:val="a3"/>
        <w:widowControl/>
        <w:numPr>
          <w:ilvl w:val="1"/>
          <w:numId w:val="4"/>
        </w:numPr>
        <w:shd w:val="clear" w:color="auto" w:fill="FFFEFA"/>
        <w:ind w:leftChars="0"/>
        <w:jc w:val="left"/>
        <w:rPr>
          <w:rFonts w:ascii="ＭＳ Ｐゴシック" w:eastAsia="ＭＳ Ｐゴシック" w:hAnsi="ＭＳ Ｐゴシック" w:cs="ＭＳ Ｐゴシック" w:hint="eastAsia"/>
          <w:kern w:val="0"/>
          <w:sz w:val="20"/>
          <w:szCs w:val="20"/>
        </w:rPr>
      </w:pPr>
      <w:r w:rsidRPr="00411B81">
        <w:rPr>
          <w:rFonts w:ascii="ＭＳ Ｐゴシック" w:eastAsia="ＭＳ Ｐゴシック" w:hAnsi="ＭＳ Ｐゴシック" w:cs="ＭＳ Ｐゴシック" w:hint="eastAsia"/>
          <w:kern w:val="0"/>
          <w:sz w:val="20"/>
          <w:szCs w:val="20"/>
        </w:rPr>
        <w:t>共同入札について</w:t>
      </w:r>
    </w:p>
    <w:p w14:paraId="6C1FCD03" w14:textId="239ABBC3" w:rsidR="006F7ED5" w:rsidRPr="00BF0375" w:rsidRDefault="006F7ED5" w:rsidP="00BF0375">
      <w:pPr>
        <w:widowControl/>
        <w:shd w:val="clear" w:color="auto" w:fill="FFFEFA"/>
        <w:ind w:firstLineChars="400" w:firstLine="800"/>
        <w:jc w:val="left"/>
        <w:rPr>
          <w:rFonts w:ascii="ＭＳ Ｐゴシック" w:eastAsia="ＭＳ Ｐゴシック" w:hAnsi="ＭＳ Ｐゴシック" w:cs="ＭＳ Ｐゴシック"/>
          <w:kern w:val="0"/>
          <w:sz w:val="20"/>
          <w:szCs w:val="20"/>
        </w:rPr>
      </w:pPr>
      <w:r w:rsidRPr="00BF0375">
        <w:rPr>
          <w:rFonts w:ascii="ＭＳ Ｐゴシック" w:eastAsia="ＭＳ Ｐゴシック" w:hAnsi="ＭＳ Ｐゴシック" w:cs="ＭＳ Ｐゴシック" w:hint="eastAsia"/>
          <w:kern w:val="0"/>
          <w:sz w:val="20"/>
          <w:szCs w:val="20"/>
        </w:rPr>
        <w:t>売却財産が不動産の場合は、共同入札することができます。</w:t>
      </w:r>
    </w:p>
    <w:p w14:paraId="3FAE72F5" w14:textId="73231715" w:rsidR="006F7ED5" w:rsidRDefault="006F7ED5" w:rsidP="00411B81">
      <w:pPr>
        <w:pStyle w:val="a3"/>
        <w:widowControl/>
        <w:numPr>
          <w:ilvl w:val="2"/>
          <w:numId w:val="5"/>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共同入札とは一つの財産を複数の者で共有する目的で入札することを共同入札といいます。</w:t>
      </w:r>
    </w:p>
    <w:p w14:paraId="227CF72C" w14:textId="4D0BEC6E" w:rsidR="006F7ED5" w:rsidRDefault="006F7ED5" w:rsidP="00447EBE">
      <w:pPr>
        <w:pStyle w:val="a3"/>
        <w:widowControl/>
        <w:numPr>
          <w:ilvl w:val="2"/>
          <w:numId w:val="5"/>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共同入札における注意事項</w:t>
      </w:r>
    </w:p>
    <w:p w14:paraId="2F23287B" w14:textId="301A9D7C" w:rsidR="006F7ED5" w:rsidRDefault="006F7ED5" w:rsidP="00411B81">
      <w:pPr>
        <w:pStyle w:val="a3"/>
        <w:widowControl/>
        <w:numPr>
          <w:ilvl w:val="3"/>
          <w:numId w:val="5"/>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共同入札する場合は、共同入札者の中から１名の代表者を決める必要があります。実際の公有財産売却の参加申込手続及び入札手続をすることができるのは、当該代表者のみです。したがって、公有財産売却の参加申込手続及び入札手続等については、代表者のログインＩＤで行うこととなります。手続の詳細については、「第２　公有財産売却の参加申込み及び入札保証金の納付について」及び「第３　入札形式で行う公有財産売却の手続」を御覧ください。</w:t>
      </w:r>
    </w:p>
    <w:p w14:paraId="72D4B3D3" w14:textId="1B5AC387" w:rsidR="006F7ED5" w:rsidRDefault="006F7ED5" w:rsidP="00411B81">
      <w:pPr>
        <w:pStyle w:val="a3"/>
        <w:widowControl/>
        <w:numPr>
          <w:ilvl w:val="3"/>
          <w:numId w:val="5"/>
        </w:numPr>
        <w:shd w:val="clear" w:color="auto" w:fill="FFFEFA"/>
        <w:ind w:leftChars="0"/>
        <w:jc w:val="left"/>
        <w:rPr>
          <w:rFonts w:ascii="ＭＳ Ｐゴシック" w:eastAsia="ＭＳ Ｐゴシック" w:hAnsi="ＭＳ Ｐゴシック" w:cs="ＭＳ Ｐゴシック"/>
          <w:kern w:val="0"/>
          <w:sz w:val="20"/>
          <w:szCs w:val="20"/>
        </w:rPr>
      </w:pPr>
      <w:r w:rsidRPr="00411B81">
        <w:rPr>
          <w:rFonts w:ascii="ＭＳ Ｐゴシック" w:eastAsia="ＭＳ Ｐゴシック" w:hAnsi="ＭＳ Ｐゴシック" w:cs="ＭＳ Ｐゴシック" w:hint="eastAsia"/>
          <w:kern w:val="0"/>
          <w:sz w:val="20"/>
          <w:szCs w:val="20"/>
        </w:rPr>
        <w:t>共同入札する場合は、共同入札者全員の住民票等、印鑑証明書等及び共同入札者全員の住所（所在地）と氏名（名称）を連署した「申込書</w:t>
      </w:r>
      <w:r w:rsidR="00953D64" w:rsidRPr="00411B81">
        <w:rPr>
          <w:rFonts w:ascii="ＭＳ Ｐゴシック" w:eastAsia="ＭＳ Ｐゴシック" w:hAnsi="ＭＳ Ｐゴシック" w:cs="ＭＳ Ｐゴシック" w:hint="eastAsia"/>
          <w:kern w:val="0"/>
          <w:sz w:val="20"/>
          <w:szCs w:val="20"/>
        </w:rPr>
        <w:t>(様式第1号)</w:t>
      </w:r>
      <w:r w:rsidR="00A20AF6" w:rsidRPr="00411B81">
        <w:rPr>
          <w:rFonts w:ascii="ＭＳ Ｐゴシック" w:eastAsia="ＭＳ Ｐゴシック" w:hAnsi="ＭＳ Ｐゴシック" w:cs="ＭＳ Ｐゴシック" w:hint="eastAsia"/>
          <w:kern w:val="0"/>
          <w:sz w:val="20"/>
          <w:szCs w:val="20"/>
        </w:rPr>
        <w:t>」</w:t>
      </w:r>
      <w:r w:rsidR="00953D64" w:rsidRPr="00411B81">
        <w:rPr>
          <w:rFonts w:ascii="ＭＳ Ｐゴシック" w:eastAsia="ＭＳ Ｐゴシック" w:hAnsi="ＭＳ Ｐゴシック" w:cs="ＭＳ Ｐゴシック" w:hint="eastAsia"/>
          <w:kern w:val="0"/>
          <w:sz w:val="20"/>
          <w:szCs w:val="20"/>
        </w:rPr>
        <w:t>「誓約書(様式第2号)」</w:t>
      </w:r>
      <w:r w:rsidRPr="00411B81">
        <w:rPr>
          <w:rFonts w:ascii="ＭＳ Ｐゴシック" w:eastAsia="ＭＳ Ｐゴシック" w:hAnsi="ＭＳ Ｐゴシック" w:cs="ＭＳ Ｐゴシック" w:hint="eastAsia"/>
          <w:kern w:val="0"/>
          <w:sz w:val="20"/>
          <w:szCs w:val="20"/>
        </w:rPr>
        <w:t>を</w:t>
      </w:r>
      <w:r w:rsidR="007D0C67" w:rsidRPr="00411B81">
        <w:rPr>
          <w:rFonts w:ascii="ＭＳ Ｐゴシック" w:eastAsia="ＭＳ Ｐゴシック" w:hAnsi="ＭＳ Ｐゴシック" w:cs="ＭＳ Ｐゴシック" w:hint="eastAsia"/>
          <w:kern w:val="0"/>
          <w:sz w:val="20"/>
          <w:szCs w:val="20"/>
        </w:rPr>
        <w:t>阿見町</w:t>
      </w:r>
      <w:r w:rsidRPr="00411B81">
        <w:rPr>
          <w:rFonts w:ascii="ＭＳ Ｐゴシック" w:eastAsia="ＭＳ Ｐゴシック" w:hAnsi="ＭＳ Ｐゴシック" w:cs="ＭＳ Ｐゴシック" w:hint="eastAsia"/>
          <w:kern w:val="0"/>
          <w:sz w:val="20"/>
          <w:szCs w:val="20"/>
        </w:rPr>
        <w:t>に提出することが必要です。なお、「申込書</w:t>
      </w:r>
      <w:r w:rsidR="00953D64" w:rsidRPr="00411B81">
        <w:rPr>
          <w:rFonts w:ascii="ＭＳ Ｐゴシック" w:eastAsia="ＭＳ Ｐゴシック" w:hAnsi="ＭＳ Ｐゴシック" w:cs="ＭＳ Ｐゴシック" w:hint="eastAsia"/>
          <w:kern w:val="0"/>
          <w:sz w:val="20"/>
          <w:szCs w:val="20"/>
        </w:rPr>
        <w:t>(様式第1号)</w:t>
      </w:r>
      <w:r w:rsidRPr="00411B81">
        <w:rPr>
          <w:rFonts w:ascii="ＭＳ Ｐゴシック" w:eastAsia="ＭＳ Ｐゴシック" w:hAnsi="ＭＳ Ｐゴシック" w:cs="ＭＳ Ｐゴシック" w:hint="eastAsia"/>
          <w:kern w:val="0"/>
          <w:sz w:val="20"/>
          <w:szCs w:val="20"/>
        </w:rPr>
        <w:t>」「</w:t>
      </w:r>
      <w:r w:rsidR="00953D64" w:rsidRPr="00411B81">
        <w:rPr>
          <w:rFonts w:ascii="ＭＳ Ｐゴシック" w:eastAsia="ＭＳ Ｐゴシック" w:hAnsi="ＭＳ Ｐゴシック" w:cs="ＭＳ Ｐゴシック" w:hint="eastAsia"/>
          <w:kern w:val="0"/>
          <w:sz w:val="20"/>
          <w:szCs w:val="20"/>
        </w:rPr>
        <w:t>誓約書(様式第2号)」</w:t>
      </w:r>
      <w:r w:rsidRPr="00411B81">
        <w:rPr>
          <w:rFonts w:ascii="ＭＳ Ｐゴシック" w:eastAsia="ＭＳ Ｐゴシック" w:hAnsi="ＭＳ Ｐゴシック" w:cs="ＭＳ Ｐゴシック" w:hint="eastAsia"/>
          <w:kern w:val="0"/>
          <w:sz w:val="20"/>
          <w:szCs w:val="20"/>
        </w:rPr>
        <w:t>「受付確認表」は</w:t>
      </w:r>
      <w:r w:rsidR="007D0C67" w:rsidRPr="00411B81">
        <w:rPr>
          <w:rFonts w:ascii="ＭＳ Ｐゴシック" w:eastAsia="ＭＳ Ｐゴシック" w:hAnsi="ＭＳ Ｐゴシック" w:cs="ＭＳ Ｐゴシック" w:hint="eastAsia"/>
          <w:kern w:val="0"/>
          <w:sz w:val="20"/>
          <w:szCs w:val="20"/>
        </w:rPr>
        <w:t>阿見町</w:t>
      </w:r>
      <w:r w:rsidRPr="00411B81">
        <w:rPr>
          <w:rFonts w:ascii="ＭＳ Ｐゴシック" w:eastAsia="ＭＳ Ｐゴシック" w:hAnsi="ＭＳ Ｐゴシック" w:cs="ＭＳ Ｐゴシック" w:hint="eastAsia"/>
          <w:kern w:val="0"/>
          <w:sz w:val="20"/>
          <w:szCs w:val="20"/>
        </w:rPr>
        <w:t>のホームページから印刷することができます。</w:t>
      </w:r>
    </w:p>
    <w:p w14:paraId="650387E2" w14:textId="00353057" w:rsidR="006F7ED5" w:rsidRDefault="006F7ED5" w:rsidP="003A3741">
      <w:pPr>
        <w:pStyle w:val="a3"/>
        <w:widowControl/>
        <w:numPr>
          <w:ilvl w:val="3"/>
          <w:numId w:val="5"/>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申込書等に記載された内容が共同入札者の住民登録や商業登記簿の内容等と異なる場合は、共同入札者が落札者となっても権利移転登記を行うことができません。</w:t>
      </w:r>
    </w:p>
    <w:p w14:paraId="5380C809" w14:textId="0EE04BB9" w:rsidR="006F7ED5" w:rsidRDefault="006F7ED5" w:rsidP="003A3741">
      <w:pPr>
        <w:pStyle w:val="a3"/>
        <w:widowControl/>
        <w:numPr>
          <w:ilvl w:val="3"/>
          <w:numId w:val="5"/>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共同入札する場合は、クレジットカードによる入札保証金の納付はできません。</w:t>
      </w:r>
    </w:p>
    <w:p w14:paraId="0E86E06F" w14:textId="3FFC0341" w:rsidR="006F7ED5" w:rsidRDefault="006F7ED5" w:rsidP="003A3741">
      <w:pPr>
        <w:pStyle w:val="a3"/>
        <w:widowControl/>
        <w:numPr>
          <w:ilvl w:val="3"/>
          <w:numId w:val="5"/>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共同入札者のうちの１人について、誓約書</w:t>
      </w:r>
      <w:r w:rsidR="00953D64" w:rsidRPr="003A3741">
        <w:rPr>
          <w:rFonts w:ascii="ＭＳ Ｐゴシック" w:eastAsia="ＭＳ Ｐゴシック" w:hAnsi="ＭＳ Ｐゴシック" w:cs="ＭＳ Ｐゴシック" w:hint="eastAsia"/>
          <w:kern w:val="0"/>
          <w:sz w:val="20"/>
          <w:szCs w:val="20"/>
        </w:rPr>
        <w:t>(様式第2号)</w:t>
      </w:r>
      <w:r w:rsidRPr="003A3741">
        <w:rPr>
          <w:rFonts w:ascii="ＭＳ Ｐゴシック" w:eastAsia="ＭＳ Ｐゴシック" w:hAnsi="ＭＳ Ｐゴシック" w:cs="ＭＳ Ｐゴシック" w:hint="eastAsia"/>
          <w:kern w:val="0"/>
          <w:sz w:val="20"/>
          <w:szCs w:val="20"/>
        </w:rPr>
        <w:t>で誓約した内容と相違する事実があることが判明した場合には、当該事実に対して</w:t>
      </w:r>
      <w:r w:rsidR="007426D8" w:rsidRPr="003A3741">
        <w:rPr>
          <w:rFonts w:ascii="ＭＳ Ｐゴシック" w:eastAsia="ＭＳ Ｐゴシック" w:hAnsi="ＭＳ Ｐゴシック" w:cs="ＭＳ Ｐゴシック" w:hint="eastAsia"/>
          <w:kern w:val="0"/>
          <w:sz w:val="20"/>
          <w:szCs w:val="20"/>
        </w:rPr>
        <w:t>阿見町</w:t>
      </w:r>
      <w:r w:rsidRPr="003A3741">
        <w:rPr>
          <w:rFonts w:ascii="ＭＳ Ｐゴシック" w:eastAsia="ＭＳ Ｐゴシック" w:hAnsi="ＭＳ Ｐゴシック" w:cs="ＭＳ Ｐゴシック" w:hint="eastAsia"/>
          <w:kern w:val="0"/>
          <w:sz w:val="20"/>
          <w:szCs w:val="20"/>
        </w:rPr>
        <w:t>が行う一切の措置について異議の申立て等を行うことはできません。</w:t>
      </w:r>
    </w:p>
    <w:p w14:paraId="23837EEF" w14:textId="77777777" w:rsidR="003A3741" w:rsidRDefault="003A3741" w:rsidP="003A3741">
      <w:pPr>
        <w:pStyle w:val="a3"/>
        <w:widowControl/>
        <w:shd w:val="clear" w:color="auto" w:fill="FFFEFA"/>
        <w:ind w:leftChars="0" w:left="1134"/>
        <w:jc w:val="left"/>
        <w:rPr>
          <w:rFonts w:ascii="ＭＳ Ｐゴシック" w:eastAsia="ＭＳ Ｐゴシック" w:hAnsi="ＭＳ Ｐゴシック" w:cs="ＭＳ Ｐゴシック" w:hint="eastAsia"/>
          <w:kern w:val="0"/>
          <w:sz w:val="20"/>
          <w:szCs w:val="20"/>
        </w:rPr>
      </w:pPr>
    </w:p>
    <w:p w14:paraId="675CA9A9" w14:textId="2A491291" w:rsidR="006F7ED5" w:rsidRDefault="006F7ED5" w:rsidP="003A3741">
      <w:pPr>
        <w:pStyle w:val="a3"/>
        <w:widowControl/>
        <w:numPr>
          <w:ilvl w:val="0"/>
          <w:numId w:val="5"/>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公有財産売却の参加申込み及び入札保証金の納付について</w:t>
      </w:r>
    </w:p>
    <w:p w14:paraId="68E5A018" w14:textId="10B4A2D9" w:rsidR="006F7ED5" w:rsidRPr="00BF0375" w:rsidRDefault="006F7ED5" w:rsidP="00BF0375">
      <w:pPr>
        <w:widowControl/>
        <w:shd w:val="clear" w:color="auto" w:fill="FFFEFA"/>
        <w:ind w:leftChars="200" w:left="420" w:firstLineChars="100" w:firstLine="200"/>
        <w:jc w:val="left"/>
        <w:rPr>
          <w:rFonts w:ascii="ＭＳ Ｐゴシック" w:eastAsia="ＭＳ Ｐゴシック" w:hAnsi="ＭＳ Ｐゴシック" w:cs="ＭＳ Ｐゴシック"/>
          <w:kern w:val="0"/>
          <w:sz w:val="20"/>
          <w:szCs w:val="20"/>
        </w:rPr>
      </w:pPr>
      <w:r w:rsidRPr="00BF0375">
        <w:rPr>
          <w:rFonts w:ascii="ＭＳ Ｐゴシック" w:eastAsia="ＭＳ Ｐゴシック" w:hAnsi="ＭＳ Ｐゴシック" w:cs="ＭＳ Ｐゴシック" w:hint="eastAsia"/>
          <w:kern w:val="0"/>
          <w:sz w:val="20"/>
          <w:szCs w:val="20"/>
        </w:rPr>
        <w:t>入札するには、公有財産売却の参加申込みと入札保証金の納付が必要です。公有財産売却の参加申込みと入札保証金の納付が確認できたログインＩＤでのみ入札できます。</w:t>
      </w:r>
    </w:p>
    <w:p w14:paraId="4C3BA18B" w14:textId="59A0B528" w:rsidR="006F7ED5" w:rsidRDefault="006F7ED5" w:rsidP="003A3741">
      <w:pPr>
        <w:pStyle w:val="a3"/>
        <w:widowControl/>
        <w:numPr>
          <w:ilvl w:val="1"/>
          <w:numId w:val="6"/>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公有財産売却の参加申込みについて</w:t>
      </w:r>
    </w:p>
    <w:p w14:paraId="26B12FC2" w14:textId="06A95817" w:rsidR="006F7ED5" w:rsidRPr="00BF0375" w:rsidRDefault="006F7ED5" w:rsidP="00BF0375">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BF0375">
        <w:rPr>
          <w:rFonts w:ascii="ＭＳ Ｐゴシック" w:eastAsia="ＭＳ Ｐゴシック" w:hAnsi="ＭＳ Ｐゴシック" w:cs="ＭＳ Ｐゴシック" w:hint="eastAsia"/>
          <w:kern w:val="0"/>
          <w:sz w:val="20"/>
          <w:szCs w:val="20"/>
        </w:rPr>
        <w:lastRenderedPageBreak/>
        <w:t>売却システムの画面上で、住民登録等のされている住所、氏名等（参加者が法人の場合は、商業登記簿謄本に登記されている所在地、名称、代表者氏名）を公有財産売却の参加者情報として登録してください。</w:t>
      </w:r>
    </w:p>
    <w:p w14:paraId="7681EC48" w14:textId="5E1FA44C" w:rsidR="006F7ED5" w:rsidRDefault="006F7ED5" w:rsidP="003A3741">
      <w:pPr>
        <w:pStyle w:val="a3"/>
        <w:widowControl/>
        <w:numPr>
          <w:ilvl w:val="2"/>
          <w:numId w:val="7"/>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法人で公有財産売却の参加申込みする場合は、法人代表者名でログインＩＤを取得する必要があります。</w:t>
      </w:r>
    </w:p>
    <w:p w14:paraId="715278F2" w14:textId="77D5ED35" w:rsidR="006F7ED5" w:rsidRDefault="006F7ED5" w:rsidP="003A3741">
      <w:pPr>
        <w:pStyle w:val="a3"/>
        <w:widowControl/>
        <w:numPr>
          <w:ilvl w:val="2"/>
          <w:numId w:val="7"/>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共同入札する場合は、売却システムの画面上で、共同入札の欄の「する」を選択し、公有財産売却の参加申込みを行ってください。また、共同入札者全員の住民票等、印鑑証明書等及び共同入札者全員の住所（所在地）と氏名（名称）を連署した「申込書</w:t>
      </w:r>
      <w:r w:rsidR="00705ADC" w:rsidRPr="003A3741">
        <w:rPr>
          <w:rFonts w:ascii="ＭＳ Ｐゴシック" w:eastAsia="ＭＳ Ｐゴシック" w:hAnsi="ＭＳ Ｐゴシック" w:cs="ＭＳ Ｐゴシック" w:hint="eastAsia"/>
          <w:kern w:val="0"/>
          <w:sz w:val="20"/>
          <w:szCs w:val="20"/>
        </w:rPr>
        <w:t>(様式第1号)</w:t>
      </w:r>
      <w:r w:rsidRPr="003A3741">
        <w:rPr>
          <w:rFonts w:ascii="ＭＳ Ｐゴシック" w:eastAsia="ＭＳ Ｐゴシック" w:hAnsi="ＭＳ Ｐゴシック" w:cs="ＭＳ Ｐゴシック" w:hint="eastAsia"/>
          <w:kern w:val="0"/>
          <w:sz w:val="20"/>
          <w:szCs w:val="20"/>
        </w:rPr>
        <w:t>」「誓約書</w:t>
      </w:r>
      <w:r w:rsidR="00705ADC" w:rsidRPr="003A3741">
        <w:rPr>
          <w:rFonts w:ascii="ＭＳ Ｐゴシック" w:eastAsia="ＭＳ Ｐゴシック" w:hAnsi="ＭＳ Ｐゴシック" w:cs="ＭＳ Ｐゴシック" w:hint="eastAsia"/>
          <w:kern w:val="0"/>
          <w:sz w:val="20"/>
          <w:szCs w:val="20"/>
        </w:rPr>
        <w:t>(様式第２号)</w:t>
      </w:r>
      <w:r w:rsidRPr="003A3741">
        <w:rPr>
          <w:rFonts w:ascii="ＭＳ Ｐゴシック" w:eastAsia="ＭＳ Ｐゴシック" w:hAnsi="ＭＳ Ｐゴシック" w:cs="ＭＳ Ｐゴシック" w:hint="eastAsia"/>
          <w:kern w:val="0"/>
          <w:sz w:val="20"/>
          <w:szCs w:val="20"/>
        </w:rPr>
        <w:t>」「受付確認表」を</w:t>
      </w:r>
      <w:r w:rsidR="007D0C67" w:rsidRPr="003A3741">
        <w:rPr>
          <w:rFonts w:ascii="ＭＳ Ｐゴシック" w:eastAsia="ＭＳ Ｐゴシック" w:hAnsi="ＭＳ Ｐゴシック" w:cs="ＭＳ Ｐゴシック" w:hint="eastAsia"/>
          <w:kern w:val="0"/>
          <w:sz w:val="20"/>
          <w:szCs w:val="20"/>
        </w:rPr>
        <w:t>阿見町</w:t>
      </w:r>
      <w:r w:rsidRPr="003A3741">
        <w:rPr>
          <w:rFonts w:ascii="ＭＳ Ｐゴシック" w:eastAsia="ＭＳ Ｐゴシック" w:hAnsi="ＭＳ Ｐゴシック" w:cs="ＭＳ Ｐゴシック" w:hint="eastAsia"/>
          <w:kern w:val="0"/>
          <w:sz w:val="20"/>
          <w:szCs w:val="20"/>
        </w:rPr>
        <w:t>に提出することが必要です。なお、共同入札者全員分の必要書類等を確認できない場合、入札をすることができません。</w:t>
      </w:r>
    </w:p>
    <w:p w14:paraId="03F6C03F" w14:textId="024FCDFE" w:rsidR="006F7ED5" w:rsidRDefault="006F7ED5" w:rsidP="003A3741">
      <w:pPr>
        <w:pStyle w:val="a3"/>
        <w:widowControl/>
        <w:numPr>
          <w:ilvl w:val="1"/>
          <w:numId w:val="7"/>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入札保証金の納付について</w:t>
      </w:r>
    </w:p>
    <w:p w14:paraId="2C39ECC2" w14:textId="0760831D" w:rsidR="006F7ED5" w:rsidRDefault="006F7ED5" w:rsidP="003A3741">
      <w:pPr>
        <w:pStyle w:val="a3"/>
        <w:widowControl/>
        <w:numPr>
          <w:ilvl w:val="2"/>
          <w:numId w:val="7"/>
        </w:numPr>
        <w:shd w:val="clear" w:color="auto" w:fill="FFFEFA"/>
        <w:ind w:leftChars="0"/>
        <w:jc w:val="left"/>
        <w:rPr>
          <w:rFonts w:ascii="ＭＳ Ｐゴシック" w:eastAsia="ＭＳ Ｐゴシック" w:hAnsi="ＭＳ Ｐゴシック" w:cs="ＭＳ Ｐゴシック"/>
          <w:kern w:val="0"/>
          <w:sz w:val="20"/>
          <w:szCs w:val="20"/>
        </w:rPr>
      </w:pPr>
      <w:r w:rsidRPr="003A3741">
        <w:rPr>
          <w:rFonts w:ascii="ＭＳ Ｐゴシック" w:eastAsia="ＭＳ Ｐゴシック" w:hAnsi="ＭＳ Ｐゴシック" w:cs="ＭＳ Ｐゴシック" w:hint="eastAsia"/>
          <w:kern w:val="0"/>
          <w:sz w:val="20"/>
          <w:szCs w:val="20"/>
        </w:rPr>
        <w:t>入札保証金とは</w:t>
      </w:r>
    </w:p>
    <w:p w14:paraId="453C86F9" w14:textId="57780672" w:rsidR="006F7ED5" w:rsidRPr="0021442D" w:rsidRDefault="006F7ED5" w:rsidP="0021442D">
      <w:pPr>
        <w:pStyle w:val="a3"/>
        <w:widowControl/>
        <w:numPr>
          <w:ilvl w:val="4"/>
          <w:numId w:val="7"/>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政令第１６７条の７で定められている、入札する前に納付しなければならない金員です。入札保証金は、</w:t>
      </w:r>
      <w:r w:rsidR="007D0C6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が売却区分（公有財産売却の財産の出品区分）ごとに予定価格（最低落札価格）の１００分の</w:t>
      </w:r>
      <w:r w:rsidR="00AA4B6E" w:rsidRPr="0021442D">
        <w:rPr>
          <w:rFonts w:ascii="ＭＳ Ｐゴシック" w:eastAsia="ＭＳ Ｐゴシック" w:hAnsi="ＭＳ Ｐゴシック" w:cs="ＭＳ Ｐゴシック" w:hint="eastAsia"/>
          <w:kern w:val="0"/>
          <w:sz w:val="20"/>
          <w:szCs w:val="20"/>
        </w:rPr>
        <w:t>5</w:t>
      </w:r>
      <w:r w:rsidRPr="0021442D">
        <w:rPr>
          <w:rFonts w:ascii="ＭＳ Ｐゴシック" w:eastAsia="ＭＳ Ｐゴシック" w:hAnsi="ＭＳ Ｐゴシック" w:cs="ＭＳ Ｐゴシック" w:hint="eastAsia"/>
          <w:kern w:val="0"/>
          <w:sz w:val="20"/>
          <w:szCs w:val="20"/>
        </w:rPr>
        <w:t>以上の金額を定めます。</w:t>
      </w:r>
    </w:p>
    <w:p w14:paraId="3E12D6A6" w14:textId="2A3FCAB3" w:rsidR="006F7ED5" w:rsidRDefault="006F7ED5" w:rsidP="0021442D">
      <w:pPr>
        <w:pStyle w:val="a3"/>
        <w:widowControl/>
        <w:numPr>
          <w:ilvl w:val="2"/>
          <w:numId w:val="7"/>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入札保証金の納付方法</w:t>
      </w:r>
    </w:p>
    <w:p w14:paraId="73C17020" w14:textId="7B448ED3" w:rsidR="006F7ED5" w:rsidRDefault="006F7ED5" w:rsidP="0021442D">
      <w:pPr>
        <w:pStyle w:val="a3"/>
        <w:widowControl/>
        <w:numPr>
          <w:ilvl w:val="4"/>
          <w:numId w:val="7"/>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入札保証金の納付は、売却区分ごとに必要です。入札保証金は、</w:t>
      </w:r>
      <w:r w:rsidR="007D0C6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が売却区分ごとに指定する方法で納付してください。売却区分ごとに、売却システムの公有財産売却の物件詳細画面でどの方法が指定されているかを確認してください。</w:t>
      </w:r>
    </w:p>
    <w:p w14:paraId="5EF762F3" w14:textId="180A4B68" w:rsidR="006F7ED5" w:rsidRDefault="006F7ED5" w:rsidP="0021442D">
      <w:pPr>
        <w:pStyle w:val="a3"/>
        <w:widowControl/>
        <w:numPr>
          <w:ilvl w:val="4"/>
          <w:numId w:val="7"/>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入札保証金には利息を付しません。</w:t>
      </w:r>
    </w:p>
    <w:p w14:paraId="539BF0B3" w14:textId="6818DC9E" w:rsidR="006F7ED5" w:rsidRDefault="006F7ED5" w:rsidP="0021442D">
      <w:pPr>
        <w:pStyle w:val="a3"/>
        <w:widowControl/>
        <w:numPr>
          <w:ilvl w:val="4"/>
          <w:numId w:val="7"/>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原則として、入札開始２開庁日前までに</w:t>
      </w:r>
      <w:r w:rsidR="007426D8"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が入札保証金の納付を確認できない場合、入札することができません。</w:t>
      </w:r>
    </w:p>
    <w:p w14:paraId="206DD680" w14:textId="4D45EC58" w:rsidR="006F7ED5" w:rsidRDefault="006F7ED5" w:rsidP="0021442D">
      <w:pPr>
        <w:pStyle w:val="a3"/>
        <w:widowControl/>
        <w:numPr>
          <w:ilvl w:val="3"/>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クレジットカードによる納付</w:t>
      </w:r>
    </w:p>
    <w:p w14:paraId="30CAAD50" w14:textId="7B182EF3" w:rsidR="006F7ED5" w:rsidRDefault="006F7ED5"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クレジットカードで入札保証金を納付する場合は、売却システムの売却物件詳細画面より公有財産売却の参加仮申込みを行い、入札保証金を所定の手続に従って、クレジットカードにて納付してください。クレジットカードにより入札保証金を納付する公有財産売却の参加申込者は、</w:t>
      </w:r>
      <w:r w:rsidRPr="0021442D">
        <w:rPr>
          <w:rFonts w:ascii="ＭＳ Ｐゴシック" w:eastAsia="ＭＳ Ｐゴシック" w:hAnsi="ＭＳ Ｐゴシック" w:cs="ＭＳ Ｐゴシック" w:hint="eastAsia"/>
          <w:b/>
          <w:kern w:val="0"/>
          <w:sz w:val="20"/>
          <w:szCs w:val="20"/>
        </w:rPr>
        <w:t>紀尾井町戦略研究所株式会社</w:t>
      </w:r>
      <w:r w:rsidRPr="0021442D">
        <w:rPr>
          <w:rFonts w:ascii="ＭＳ Ｐゴシック" w:eastAsia="ＭＳ Ｐゴシック" w:hAnsi="ＭＳ Ｐゴシック" w:cs="ＭＳ Ｐゴシック" w:hint="eastAsia"/>
          <w:kern w:val="0"/>
          <w:sz w:val="20"/>
          <w:szCs w:val="20"/>
        </w:rPr>
        <w:t>に対し、クレジットカードによる入札保証金納付及び返還事務に関する代理権を付与し、クレジットカードによる請求処理をＳＢペイメントサービス株式会社に委託することを承諾します。公有財産売却の参加申込者は、公有財産売却が終了し、入札保証金の返還が終了するまで、この承諾を取り消せないことに同意するものとします。また、公有財産売却の参加申込者は、</w:t>
      </w:r>
      <w:r w:rsidRPr="0021442D">
        <w:rPr>
          <w:rFonts w:ascii="ＭＳ Ｐゴシック" w:eastAsia="ＭＳ Ｐゴシック" w:hAnsi="ＭＳ Ｐゴシック" w:cs="ＭＳ Ｐゴシック" w:hint="eastAsia"/>
          <w:b/>
          <w:kern w:val="0"/>
          <w:sz w:val="20"/>
          <w:szCs w:val="20"/>
        </w:rPr>
        <w:t>紀尾井町戦略研究所株式会社</w:t>
      </w:r>
      <w:r w:rsidRPr="0021442D">
        <w:rPr>
          <w:rFonts w:ascii="ＭＳ Ｐゴシック" w:eastAsia="ＭＳ Ｐゴシック" w:hAnsi="ＭＳ Ｐゴシック" w:cs="ＭＳ Ｐゴシック" w:hint="eastAsia"/>
          <w:kern w:val="0"/>
          <w:sz w:val="20"/>
          <w:szCs w:val="20"/>
        </w:rPr>
        <w:t>が入札保証金取扱事務に必要な範囲で、公有財産売却の参加申込者の個人情報を</w:t>
      </w:r>
      <w:r w:rsidRPr="0021442D">
        <w:rPr>
          <w:rFonts w:ascii="ＭＳ Ｐゴシック" w:eastAsia="ＭＳ Ｐゴシック" w:hAnsi="ＭＳ Ｐゴシック" w:cs="ＭＳ Ｐゴシック" w:hint="eastAsia"/>
          <w:b/>
          <w:kern w:val="0"/>
          <w:sz w:val="20"/>
          <w:szCs w:val="20"/>
        </w:rPr>
        <w:t>ＳＢペイメントサービス株式会社</w:t>
      </w:r>
      <w:r w:rsidRPr="0021442D">
        <w:rPr>
          <w:rFonts w:ascii="ＭＳ Ｐゴシック" w:eastAsia="ＭＳ Ｐゴシック" w:hAnsi="ＭＳ Ｐゴシック" w:cs="ＭＳ Ｐゴシック" w:hint="eastAsia"/>
          <w:kern w:val="0"/>
          <w:sz w:val="20"/>
          <w:szCs w:val="20"/>
        </w:rPr>
        <w:t>に開示することに同意するものとします。売却システムの公有財産売却の物件詳細画面より仮申込みを行った後、</w:t>
      </w:r>
      <w:r w:rsidR="007426D8"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のホームページから、「申込書</w:t>
      </w:r>
      <w:r w:rsidR="00705ADC" w:rsidRPr="0021442D">
        <w:rPr>
          <w:rFonts w:ascii="ＭＳ Ｐゴシック" w:eastAsia="ＭＳ Ｐゴシック" w:hAnsi="ＭＳ Ｐゴシック" w:cs="ＭＳ Ｐゴシック" w:hint="eastAsia"/>
          <w:kern w:val="0"/>
          <w:sz w:val="20"/>
          <w:szCs w:val="20"/>
        </w:rPr>
        <w:t>(様式第1号)</w:t>
      </w:r>
      <w:r w:rsidRPr="0021442D">
        <w:rPr>
          <w:rFonts w:ascii="ＭＳ Ｐゴシック" w:eastAsia="ＭＳ Ｐゴシック" w:hAnsi="ＭＳ Ｐゴシック" w:cs="ＭＳ Ｐゴシック" w:hint="eastAsia"/>
          <w:kern w:val="0"/>
          <w:sz w:val="20"/>
          <w:szCs w:val="20"/>
        </w:rPr>
        <w:t>」「誓約書</w:t>
      </w:r>
      <w:r w:rsidR="00705ADC" w:rsidRPr="0021442D">
        <w:rPr>
          <w:rFonts w:ascii="ＭＳ Ｐゴシック" w:eastAsia="ＭＳ Ｐゴシック" w:hAnsi="ＭＳ Ｐゴシック" w:cs="ＭＳ Ｐゴシック" w:hint="eastAsia"/>
          <w:kern w:val="0"/>
          <w:sz w:val="20"/>
          <w:szCs w:val="20"/>
        </w:rPr>
        <w:t>(様式第２号)</w:t>
      </w:r>
      <w:r w:rsidRPr="0021442D">
        <w:rPr>
          <w:rFonts w:ascii="ＭＳ Ｐゴシック" w:eastAsia="ＭＳ Ｐゴシック" w:hAnsi="ＭＳ Ｐゴシック" w:cs="ＭＳ Ｐゴシック" w:hint="eastAsia"/>
          <w:kern w:val="0"/>
          <w:sz w:val="20"/>
          <w:szCs w:val="20"/>
        </w:rPr>
        <w:t>」「受付確認表」を印刷し、必要事項を記入・押印後、住民票等及び印鑑証明書等を添付の上、</w:t>
      </w:r>
      <w:r w:rsidR="007D0C6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に提出してください。（郵送の場合は、申込締切日必着）</w:t>
      </w:r>
    </w:p>
    <w:p w14:paraId="6A67B478" w14:textId="33D40699" w:rsidR="006F7ED5" w:rsidRDefault="0021442D"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lastRenderedPageBreak/>
        <w:t>申込書の入札保証金納付方法欄の「クレジット」に「レ</w:t>
      </w:r>
      <w:r w:rsidR="006F7ED5" w:rsidRPr="0021442D">
        <w:rPr>
          <w:rFonts w:ascii="ＭＳ Ｐゴシック" w:eastAsia="ＭＳ Ｐゴシック" w:hAnsi="ＭＳ Ｐゴシック" w:cs="ＭＳ Ｐゴシック" w:hint="eastAsia"/>
          <w:kern w:val="0"/>
          <w:sz w:val="20"/>
          <w:szCs w:val="20"/>
        </w:rPr>
        <w:t>」をしてください。</w:t>
      </w:r>
    </w:p>
    <w:p w14:paraId="27835AB4" w14:textId="7D0963EA" w:rsidR="006F7ED5" w:rsidRDefault="006F7ED5"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ＶＩＳＡ、マスターカード、ＪＣＢ、ダイナースカード、アメリカンエキスプレスカードの各クレジットカードを利用できます。（各クレジットカードでもごく一部利用できないクレジットカードがあります。）</w:t>
      </w:r>
    </w:p>
    <w:p w14:paraId="753B6F93" w14:textId="57205EF4" w:rsidR="006F7ED5" w:rsidRDefault="006F7ED5"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法人で公有財産売却に参加する場合、法人代表者名で取得したログインＩＤで公有財産売却の参加申込みを行いますので、当該法人の代表者名義のクレジットカードを御使用ください。</w:t>
      </w:r>
    </w:p>
    <w:p w14:paraId="04343F7C" w14:textId="1443DECE" w:rsidR="006F7ED5" w:rsidRDefault="006F7ED5"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共同入札する場合は、クレジットカードによる入札保証金の納付はできません。</w:t>
      </w:r>
    </w:p>
    <w:p w14:paraId="63742CDF" w14:textId="77F4AE9C" w:rsidR="006F7ED5" w:rsidRDefault="006F7ED5" w:rsidP="00447EBE">
      <w:pPr>
        <w:pStyle w:val="a3"/>
        <w:widowControl/>
        <w:numPr>
          <w:ilvl w:val="3"/>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納入通知書による納付</w:t>
      </w:r>
    </w:p>
    <w:p w14:paraId="081A191F" w14:textId="5A3ED8F4" w:rsidR="006F7ED5" w:rsidRDefault="006F7ED5"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納入通知書で入札保証金を納付する場合は、売却システムの公有財産売却の物件詳細画面より公有財産売却の参加仮申込みを行ってください。売却システムの公有財産売却の物件詳細画面より仮申込みを行った後、</w:t>
      </w:r>
      <w:r w:rsidR="007D0C6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のホームページから、「申込書</w:t>
      </w:r>
      <w:r w:rsidR="00705ADC" w:rsidRPr="0021442D">
        <w:rPr>
          <w:rFonts w:ascii="ＭＳ Ｐゴシック" w:eastAsia="ＭＳ Ｐゴシック" w:hAnsi="ＭＳ Ｐゴシック" w:cs="ＭＳ Ｐゴシック" w:hint="eastAsia"/>
          <w:kern w:val="0"/>
          <w:sz w:val="20"/>
          <w:szCs w:val="20"/>
        </w:rPr>
        <w:t>(様式第1号)</w:t>
      </w:r>
      <w:r w:rsidRPr="0021442D">
        <w:rPr>
          <w:rFonts w:ascii="ＭＳ Ｐゴシック" w:eastAsia="ＭＳ Ｐゴシック" w:hAnsi="ＭＳ Ｐゴシック" w:cs="ＭＳ Ｐゴシック" w:hint="eastAsia"/>
          <w:kern w:val="0"/>
          <w:sz w:val="20"/>
          <w:szCs w:val="20"/>
        </w:rPr>
        <w:t>」「誓約書</w:t>
      </w:r>
      <w:r w:rsidR="00705ADC" w:rsidRPr="0021442D">
        <w:rPr>
          <w:rFonts w:ascii="ＭＳ Ｐゴシック" w:eastAsia="ＭＳ Ｐゴシック" w:hAnsi="ＭＳ Ｐゴシック" w:cs="ＭＳ Ｐゴシック" w:hint="eastAsia"/>
          <w:kern w:val="0"/>
          <w:sz w:val="20"/>
          <w:szCs w:val="20"/>
        </w:rPr>
        <w:t>(様式第２号)</w:t>
      </w:r>
      <w:r w:rsidRPr="0021442D">
        <w:rPr>
          <w:rFonts w:ascii="ＭＳ Ｐゴシック" w:eastAsia="ＭＳ Ｐゴシック" w:hAnsi="ＭＳ Ｐゴシック" w:cs="ＭＳ Ｐゴシック" w:hint="eastAsia"/>
          <w:kern w:val="0"/>
          <w:sz w:val="20"/>
          <w:szCs w:val="20"/>
        </w:rPr>
        <w:t>」「受付確認表」を印刷し、必要事項を記載・押印後、住民票等及び印鑑証明書等を添付の上、</w:t>
      </w:r>
      <w:r w:rsidR="007D0C6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に提出してください。（郵送の場合は、申込締切日必着）なお、納入通知書による納付の場合は、必要書類が公有財産売却の参加者から</w:t>
      </w:r>
      <w:r w:rsidR="007426D8"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に到着後、</w:t>
      </w:r>
      <w:r w:rsidR="007D0C6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から「納入通知書」を送付しますので、必要事項を記入の上、</w:t>
      </w:r>
      <w:r w:rsidR="007D0C6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が指定する金融機関等に入札保証金を納付してください。</w:t>
      </w:r>
    </w:p>
    <w:p w14:paraId="6C4268F1" w14:textId="34FB4089" w:rsidR="006F7ED5" w:rsidRDefault="006F7ED5"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納入通知書による納付の際の手数料は、公有財産売却の参加申込者の負担となります。（</w:t>
      </w:r>
      <w:r w:rsidR="00C439A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が指定する金融機関等以外でも納付することはできますが、手数料が発生いたします。なお、指定金融機関等については、納入通知書と併せて御案内いたします。）</w:t>
      </w:r>
    </w:p>
    <w:p w14:paraId="4AC0C59C" w14:textId="2A1ACF3E" w:rsidR="006F7ED5" w:rsidRDefault="006F7ED5"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納入通知書により入札保証金を納付する場合は、</w:t>
      </w:r>
      <w:r w:rsidR="00C439A7"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が納付を確認できるまで５開庁日程度要することがあります。</w:t>
      </w:r>
    </w:p>
    <w:p w14:paraId="6069C66A" w14:textId="64683B53" w:rsidR="006F7ED5" w:rsidRDefault="006F7ED5" w:rsidP="0021442D">
      <w:pPr>
        <w:pStyle w:val="a3"/>
        <w:widowControl/>
        <w:numPr>
          <w:ilvl w:val="4"/>
          <w:numId w:val="9"/>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申込書の入札保証金納付方法欄の「納入通知書」に「○」をしてください。</w:t>
      </w:r>
    </w:p>
    <w:p w14:paraId="54EDBB0E" w14:textId="10EEC497" w:rsidR="006F7ED5" w:rsidRDefault="006F7ED5" w:rsidP="0021442D">
      <w:pPr>
        <w:pStyle w:val="a3"/>
        <w:widowControl/>
        <w:numPr>
          <w:ilvl w:val="2"/>
          <w:numId w:val="10"/>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入札保証金の没収</w:t>
      </w:r>
    </w:p>
    <w:p w14:paraId="3F2DED2A" w14:textId="7529E13A" w:rsidR="006F7ED5" w:rsidRDefault="006F7ED5" w:rsidP="0021442D">
      <w:pPr>
        <w:pStyle w:val="a3"/>
        <w:widowControl/>
        <w:numPr>
          <w:ilvl w:val="4"/>
          <w:numId w:val="10"/>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公有財産売却の参加申込者が納付した入札保証金は、落札者が契約締結期限までに</w:t>
      </w:r>
      <w:r w:rsidR="007426D8" w:rsidRPr="0021442D">
        <w:rPr>
          <w:rFonts w:ascii="ＭＳ Ｐゴシック" w:eastAsia="ＭＳ Ｐゴシック" w:hAnsi="ＭＳ Ｐゴシック" w:cs="ＭＳ Ｐゴシック" w:hint="eastAsia"/>
          <w:kern w:val="0"/>
          <w:sz w:val="20"/>
          <w:szCs w:val="20"/>
        </w:rPr>
        <w:t>阿見町</w:t>
      </w:r>
      <w:r w:rsidRPr="0021442D">
        <w:rPr>
          <w:rFonts w:ascii="ＭＳ Ｐゴシック" w:eastAsia="ＭＳ Ｐゴシック" w:hAnsi="ＭＳ Ｐゴシック" w:cs="ＭＳ Ｐゴシック" w:hint="eastAsia"/>
          <w:kern w:val="0"/>
          <w:sz w:val="20"/>
          <w:szCs w:val="20"/>
        </w:rPr>
        <w:t>の定める契約を締結しない場合は没収し、返還しません。</w:t>
      </w:r>
    </w:p>
    <w:p w14:paraId="5FF03F5E" w14:textId="28276E80" w:rsidR="006F7ED5" w:rsidRDefault="006F7ED5" w:rsidP="0021442D">
      <w:pPr>
        <w:pStyle w:val="a3"/>
        <w:widowControl/>
        <w:numPr>
          <w:ilvl w:val="2"/>
          <w:numId w:val="10"/>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入札保証金の契約保証金への充当</w:t>
      </w:r>
    </w:p>
    <w:p w14:paraId="1EBBF48F" w14:textId="10E7634D" w:rsidR="006F7ED5" w:rsidRDefault="006F7ED5" w:rsidP="0021442D">
      <w:pPr>
        <w:pStyle w:val="a3"/>
        <w:widowControl/>
        <w:numPr>
          <w:ilvl w:val="4"/>
          <w:numId w:val="10"/>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公有財産売却の参加申込者が納付した入札保証金は、落札者が契約を締結した場合、申出に基づき、政令第１６７条の１６に定める契約保証金に全額充当します。</w:t>
      </w:r>
    </w:p>
    <w:p w14:paraId="17D92E28" w14:textId="77777777" w:rsidR="002663C1" w:rsidRPr="002663C1" w:rsidRDefault="002663C1" w:rsidP="002663C1">
      <w:pPr>
        <w:widowControl/>
        <w:shd w:val="clear" w:color="auto" w:fill="FFFEFA"/>
        <w:jc w:val="left"/>
        <w:rPr>
          <w:rFonts w:ascii="ＭＳ Ｐゴシック" w:eastAsia="ＭＳ Ｐゴシック" w:hAnsi="ＭＳ Ｐゴシック" w:cs="ＭＳ Ｐゴシック" w:hint="eastAsia"/>
          <w:kern w:val="0"/>
          <w:sz w:val="20"/>
          <w:szCs w:val="20"/>
        </w:rPr>
      </w:pPr>
    </w:p>
    <w:p w14:paraId="790E4D88" w14:textId="210D1821" w:rsidR="006F7ED5" w:rsidRDefault="006F7ED5" w:rsidP="0021442D">
      <w:pPr>
        <w:pStyle w:val="a3"/>
        <w:widowControl/>
        <w:numPr>
          <w:ilvl w:val="0"/>
          <w:numId w:val="11"/>
        </w:numPr>
        <w:shd w:val="clear" w:color="auto" w:fill="FFFEFA"/>
        <w:ind w:leftChars="0"/>
        <w:jc w:val="left"/>
        <w:rPr>
          <w:rFonts w:ascii="ＭＳ Ｐゴシック" w:eastAsia="ＭＳ Ｐゴシック" w:hAnsi="ＭＳ Ｐゴシック" w:cs="ＭＳ Ｐゴシック"/>
          <w:kern w:val="0"/>
          <w:sz w:val="20"/>
          <w:szCs w:val="20"/>
        </w:rPr>
      </w:pPr>
      <w:r w:rsidRPr="0021442D">
        <w:rPr>
          <w:rFonts w:ascii="ＭＳ Ｐゴシック" w:eastAsia="ＭＳ Ｐゴシック" w:hAnsi="ＭＳ Ｐゴシック" w:cs="ＭＳ Ｐゴシック" w:hint="eastAsia"/>
          <w:kern w:val="0"/>
          <w:sz w:val="20"/>
          <w:szCs w:val="20"/>
        </w:rPr>
        <w:t>入札形式で行う公有財産売却の手続</w:t>
      </w:r>
    </w:p>
    <w:p w14:paraId="34C15D62" w14:textId="6FB2DB17" w:rsidR="006F7ED5" w:rsidRPr="00BF0375" w:rsidRDefault="006F7ED5" w:rsidP="00BF0375">
      <w:pPr>
        <w:widowControl/>
        <w:shd w:val="clear" w:color="auto" w:fill="FFFEFA"/>
        <w:ind w:leftChars="300" w:left="630"/>
        <w:jc w:val="left"/>
        <w:rPr>
          <w:rFonts w:ascii="ＭＳ Ｐゴシック" w:eastAsia="ＭＳ Ｐゴシック" w:hAnsi="ＭＳ Ｐゴシック" w:cs="ＭＳ Ｐゴシック"/>
          <w:kern w:val="0"/>
          <w:sz w:val="20"/>
          <w:szCs w:val="20"/>
        </w:rPr>
      </w:pPr>
      <w:r w:rsidRPr="00BF0375">
        <w:rPr>
          <w:rFonts w:ascii="ＭＳ Ｐゴシック" w:eastAsia="ＭＳ Ｐゴシック" w:hAnsi="ＭＳ Ｐゴシック" w:cs="ＭＳ Ｐゴシック" w:hint="eastAsia"/>
          <w:kern w:val="0"/>
          <w:sz w:val="20"/>
          <w:szCs w:val="20"/>
        </w:rPr>
        <w:t>本章における入札とは、売却システム上で入札価格を登録することをいいます。この登録は、一度しか行うことができません。</w:t>
      </w:r>
    </w:p>
    <w:p w14:paraId="79283F8E" w14:textId="0DF05963" w:rsidR="006F7ED5" w:rsidRDefault="006F7ED5" w:rsidP="00552B3E">
      <w:pPr>
        <w:pStyle w:val="a3"/>
        <w:widowControl/>
        <w:numPr>
          <w:ilvl w:val="1"/>
          <w:numId w:val="12"/>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公有財産売却への入札</w:t>
      </w:r>
    </w:p>
    <w:p w14:paraId="181B2B51" w14:textId="435A3937" w:rsidR="006F7ED5" w:rsidRDefault="006F7ED5" w:rsidP="00447EBE">
      <w:pPr>
        <w:pStyle w:val="a3"/>
        <w:widowControl/>
        <w:numPr>
          <w:ilvl w:val="2"/>
          <w:numId w:val="13"/>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入札</w:t>
      </w:r>
    </w:p>
    <w:p w14:paraId="6559784C" w14:textId="0FE8DA9E" w:rsidR="006F7ED5" w:rsidRDefault="006F7ED5" w:rsidP="00552B3E">
      <w:pPr>
        <w:pStyle w:val="a3"/>
        <w:widowControl/>
        <w:numPr>
          <w:ilvl w:val="4"/>
          <w:numId w:val="13"/>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lastRenderedPageBreak/>
        <w:t>入札保証金の納付が完了したログインＩＤでのみ、入札が可能です。入札は一度のみ可能です。一度行った入札は、入札者の都合による取消しや変更はできませんので、御注意ください。</w:t>
      </w:r>
    </w:p>
    <w:p w14:paraId="3468EC74" w14:textId="1FEDD713" w:rsidR="006F7ED5" w:rsidRDefault="006F7ED5" w:rsidP="00447EBE">
      <w:pPr>
        <w:pStyle w:val="a3"/>
        <w:widowControl/>
        <w:numPr>
          <w:ilvl w:val="2"/>
          <w:numId w:val="13"/>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入札をなかったものとする取扱い</w:t>
      </w:r>
    </w:p>
    <w:p w14:paraId="3843E6BF" w14:textId="0745687E" w:rsidR="006F7ED5" w:rsidRDefault="00C439A7" w:rsidP="00552B3E">
      <w:pPr>
        <w:pStyle w:val="a3"/>
        <w:widowControl/>
        <w:numPr>
          <w:ilvl w:val="4"/>
          <w:numId w:val="13"/>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阿見町</w:t>
      </w:r>
      <w:r w:rsidR="006F7ED5" w:rsidRPr="00552B3E">
        <w:rPr>
          <w:rFonts w:ascii="ＭＳ Ｐゴシック" w:eastAsia="ＭＳ Ｐゴシック" w:hAnsi="ＭＳ Ｐゴシック" w:cs="ＭＳ Ｐゴシック" w:hint="eastAsia"/>
          <w:kern w:val="0"/>
          <w:sz w:val="20"/>
          <w:szCs w:val="20"/>
        </w:rPr>
        <w:t>は、本ガイドライン</w:t>
      </w:r>
      <w:r w:rsidR="00C07C0D" w:rsidRPr="00552B3E">
        <w:rPr>
          <w:rFonts w:ascii="ＭＳ Ｐゴシック" w:eastAsia="ＭＳ Ｐゴシック" w:hAnsi="ＭＳ Ｐゴシック" w:cs="ＭＳ Ｐゴシック" w:hint="eastAsia"/>
          <w:kern w:val="0"/>
          <w:sz w:val="20"/>
          <w:szCs w:val="20"/>
        </w:rPr>
        <w:t>1の１項</w:t>
      </w:r>
      <w:r w:rsidR="006F7ED5" w:rsidRPr="00552B3E">
        <w:rPr>
          <w:rFonts w:ascii="ＭＳ Ｐゴシック" w:eastAsia="ＭＳ Ｐゴシック" w:hAnsi="ＭＳ Ｐゴシック" w:cs="ＭＳ Ｐゴシック" w:hint="eastAsia"/>
          <w:kern w:val="0"/>
          <w:sz w:val="20"/>
          <w:szCs w:val="20"/>
        </w:rPr>
        <w:t>公有財産売却参加条件各号に規定する一般競争入札に参加できない要件に該当する者が行った入札について、当該入札を取り消し、なかったものとして取り扱うことがあります。</w:t>
      </w:r>
    </w:p>
    <w:p w14:paraId="1FF8079A" w14:textId="4C449988" w:rsidR="006F7ED5" w:rsidRDefault="006F7ED5" w:rsidP="00552B3E">
      <w:pPr>
        <w:pStyle w:val="a3"/>
        <w:widowControl/>
        <w:numPr>
          <w:ilvl w:val="1"/>
          <w:numId w:val="13"/>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落札者の決定</w:t>
      </w:r>
    </w:p>
    <w:p w14:paraId="09486D19" w14:textId="3DFCF917" w:rsidR="006F7ED5" w:rsidRDefault="006F7ED5" w:rsidP="00447EBE">
      <w:pPr>
        <w:pStyle w:val="a3"/>
        <w:widowControl/>
        <w:numPr>
          <w:ilvl w:val="2"/>
          <w:numId w:val="13"/>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落札者の決定</w:t>
      </w:r>
    </w:p>
    <w:p w14:paraId="78F640BE" w14:textId="6CD46A64" w:rsidR="006F7ED5" w:rsidRPr="00BF0375" w:rsidRDefault="006F7ED5" w:rsidP="00BF0375">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BF0375">
        <w:rPr>
          <w:rFonts w:ascii="ＭＳ Ｐゴシック" w:eastAsia="ＭＳ Ｐゴシック" w:hAnsi="ＭＳ Ｐゴシック" w:cs="ＭＳ Ｐゴシック" w:hint="eastAsia"/>
          <w:kern w:val="0"/>
          <w:sz w:val="20"/>
          <w:szCs w:val="20"/>
        </w:rPr>
        <w:t>入札期間終了後、</w:t>
      </w:r>
      <w:r w:rsidR="00C439A7" w:rsidRPr="00BF0375">
        <w:rPr>
          <w:rFonts w:ascii="ＭＳ Ｐゴシック" w:eastAsia="ＭＳ Ｐゴシック" w:hAnsi="ＭＳ Ｐゴシック" w:cs="ＭＳ Ｐゴシック" w:hint="eastAsia"/>
          <w:kern w:val="0"/>
          <w:sz w:val="20"/>
          <w:szCs w:val="20"/>
        </w:rPr>
        <w:t>阿見町</w:t>
      </w:r>
      <w:r w:rsidRPr="00BF0375">
        <w:rPr>
          <w:rFonts w:ascii="ＭＳ Ｐゴシック" w:eastAsia="ＭＳ Ｐゴシック" w:hAnsi="ＭＳ Ｐゴシック" w:cs="ＭＳ Ｐゴシック" w:hint="eastAsia"/>
          <w:kern w:val="0"/>
          <w:sz w:val="20"/>
          <w:szCs w:val="20"/>
        </w:rPr>
        <w:t>は開札を行い、売却区分（公有財産売却の財産の出品区分）ごとに、売却システム上の入札において、入札価格が予定価格（最低落札価格）以上で、かつ、最高価格である入札者を落札者として決定します。ただし、最高価格での入札者が複数存在する場合は、くじ（自動抽選）で落札者を決定します。なお、落札者の決定に当たっては、落札者のログインＩＤに紐づく会員識別番号を落札者の氏名（名称）とみなします。</w:t>
      </w:r>
    </w:p>
    <w:p w14:paraId="1A1EBFE6" w14:textId="081E6416" w:rsidR="006F7ED5" w:rsidRDefault="006F7ED5" w:rsidP="00552B3E">
      <w:pPr>
        <w:pStyle w:val="a3"/>
        <w:widowControl/>
        <w:numPr>
          <w:ilvl w:val="3"/>
          <w:numId w:val="14"/>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落札者の告知</w:t>
      </w:r>
    </w:p>
    <w:p w14:paraId="28B48C3C" w14:textId="781A733D" w:rsidR="006F7ED5" w:rsidRDefault="006F7ED5" w:rsidP="00552B3E">
      <w:pPr>
        <w:pStyle w:val="a3"/>
        <w:widowControl/>
        <w:numPr>
          <w:ilvl w:val="4"/>
          <w:numId w:val="14"/>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落札者のログインＩＤに紐づく会員識別番号と落札価格については、売却システム上に一定期間公開します。</w:t>
      </w:r>
    </w:p>
    <w:p w14:paraId="31749DAF" w14:textId="1545209A" w:rsidR="006F7ED5" w:rsidRDefault="006F7ED5" w:rsidP="00552B3E">
      <w:pPr>
        <w:pStyle w:val="a3"/>
        <w:widowControl/>
        <w:numPr>
          <w:ilvl w:val="3"/>
          <w:numId w:val="14"/>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 xml:space="preserve">　</w:t>
      </w:r>
      <w:r w:rsidR="00C439A7" w:rsidRPr="00552B3E">
        <w:rPr>
          <w:rFonts w:ascii="ＭＳ Ｐゴシック" w:eastAsia="ＭＳ Ｐゴシック" w:hAnsi="ＭＳ Ｐゴシック" w:cs="ＭＳ Ｐゴシック" w:hint="eastAsia"/>
          <w:kern w:val="0"/>
          <w:sz w:val="20"/>
          <w:szCs w:val="20"/>
        </w:rPr>
        <w:t>阿見町</w:t>
      </w:r>
      <w:r w:rsidRPr="00552B3E">
        <w:rPr>
          <w:rFonts w:ascii="ＭＳ Ｐゴシック" w:eastAsia="ＭＳ Ｐゴシック" w:hAnsi="ＭＳ Ｐゴシック" w:cs="ＭＳ Ｐゴシック" w:hint="eastAsia"/>
          <w:kern w:val="0"/>
          <w:sz w:val="20"/>
          <w:szCs w:val="20"/>
        </w:rPr>
        <w:t>から落札者への連絡</w:t>
      </w:r>
    </w:p>
    <w:p w14:paraId="61D20BC7" w14:textId="191AA1C8" w:rsidR="006F7ED5" w:rsidRDefault="006F7ED5" w:rsidP="00552B3E">
      <w:pPr>
        <w:pStyle w:val="a3"/>
        <w:widowControl/>
        <w:numPr>
          <w:ilvl w:val="4"/>
          <w:numId w:val="14"/>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落札者には、</w:t>
      </w:r>
      <w:r w:rsidR="007D437C" w:rsidRPr="00552B3E">
        <w:rPr>
          <w:rFonts w:ascii="ＭＳ Ｐゴシック" w:eastAsia="ＭＳ Ｐゴシック" w:hAnsi="ＭＳ Ｐゴシック" w:cs="ＭＳ Ｐゴシック" w:hint="eastAsia"/>
          <w:kern w:val="0"/>
          <w:sz w:val="20"/>
          <w:szCs w:val="20"/>
        </w:rPr>
        <w:t>KSI</w:t>
      </w:r>
      <w:r w:rsidRPr="00552B3E">
        <w:rPr>
          <w:rFonts w:ascii="ＭＳ Ｐゴシック" w:eastAsia="ＭＳ Ｐゴシック" w:hAnsi="ＭＳ Ｐゴシック" w:cs="ＭＳ Ｐゴシック" w:hint="eastAsia"/>
          <w:kern w:val="0"/>
          <w:sz w:val="20"/>
          <w:szCs w:val="20"/>
        </w:rPr>
        <w:t>から入札終了後、あらかじめログインＩＤで認証されたメールアドレスに、落札者として決定された旨の電子メールを送信します。共同入札者が落札者となった場合は、代表者にのみ落札者として決定された旨の電子メールを送信します。</w:t>
      </w:r>
    </w:p>
    <w:p w14:paraId="521ABCE4" w14:textId="649FE8E8" w:rsidR="006F7ED5" w:rsidRDefault="007D437C" w:rsidP="00552B3E">
      <w:pPr>
        <w:pStyle w:val="a3"/>
        <w:widowControl/>
        <w:numPr>
          <w:ilvl w:val="4"/>
          <w:numId w:val="14"/>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KSI</w:t>
      </w:r>
      <w:r w:rsidR="006F7ED5" w:rsidRPr="00552B3E">
        <w:rPr>
          <w:rFonts w:ascii="ＭＳ Ｐゴシック" w:eastAsia="ＭＳ Ｐゴシック" w:hAnsi="ＭＳ Ｐゴシック" w:cs="ＭＳ Ｐゴシック" w:hint="eastAsia"/>
          <w:kern w:val="0"/>
          <w:sz w:val="20"/>
          <w:szCs w:val="20"/>
        </w:rPr>
        <w:t>が落札者に送信した電子メールが、落札者によるメールアドレスの変更やプロバイダの不調等の理由により到着しないために、</w:t>
      </w:r>
      <w:r w:rsidR="007426D8" w:rsidRPr="00552B3E">
        <w:rPr>
          <w:rFonts w:ascii="ＭＳ Ｐゴシック" w:eastAsia="ＭＳ Ｐゴシック" w:hAnsi="ＭＳ Ｐゴシック" w:cs="ＭＳ Ｐゴシック" w:hint="eastAsia"/>
          <w:kern w:val="0"/>
          <w:sz w:val="20"/>
          <w:szCs w:val="20"/>
        </w:rPr>
        <w:t>阿見町</w:t>
      </w:r>
      <w:r w:rsidR="006F7ED5" w:rsidRPr="00552B3E">
        <w:rPr>
          <w:rFonts w:ascii="ＭＳ Ｐゴシック" w:eastAsia="ＭＳ Ｐゴシック" w:hAnsi="ＭＳ Ｐゴシック" w:cs="ＭＳ Ｐゴシック" w:hint="eastAsia"/>
          <w:kern w:val="0"/>
          <w:sz w:val="20"/>
          <w:szCs w:val="20"/>
        </w:rPr>
        <w:t>が落札者による売払代金の残金の納付を売払代金の残金納付期限までに確認できない場合、その原因が落札者の責に帰すべきものであるか否かを問わず、入札保証金又は契約保証金を没収し、返還しません。</w:t>
      </w:r>
    </w:p>
    <w:p w14:paraId="66CD4A5F" w14:textId="4C80459E" w:rsidR="006F7ED5" w:rsidRDefault="006F7ED5" w:rsidP="00552B3E">
      <w:pPr>
        <w:pStyle w:val="a3"/>
        <w:widowControl/>
        <w:numPr>
          <w:ilvl w:val="4"/>
          <w:numId w:val="14"/>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当該電子メールに表示されている整理番号は、</w:t>
      </w:r>
      <w:r w:rsidR="007426D8" w:rsidRPr="00552B3E">
        <w:rPr>
          <w:rFonts w:ascii="ＭＳ Ｐゴシック" w:eastAsia="ＭＳ Ｐゴシック" w:hAnsi="ＭＳ Ｐゴシック" w:cs="ＭＳ Ｐゴシック" w:hint="eastAsia"/>
          <w:kern w:val="0"/>
          <w:sz w:val="20"/>
          <w:szCs w:val="20"/>
        </w:rPr>
        <w:t>阿見町</w:t>
      </w:r>
      <w:r w:rsidRPr="00552B3E">
        <w:rPr>
          <w:rFonts w:ascii="ＭＳ Ｐゴシック" w:eastAsia="ＭＳ Ｐゴシック" w:hAnsi="ＭＳ Ｐゴシック" w:cs="ＭＳ Ｐゴシック" w:hint="eastAsia"/>
          <w:kern w:val="0"/>
          <w:sz w:val="20"/>
          <w:szCs w:val="20"/>
        </w:rPr>
        <w:t>に連絡する際や</w:t>
      </w:r>
      <w:r w:rsidR="00C439A7" w:rsidRPr="00552B3E">
        <w:rPr>
          <w:rFonts w:ascii="ＭＳ Ｐゴシック" w:eastAsia="ＭＳ Ｐゴシック" w:hAnsi="ＭＳ Ｐゴシック" w:cs="ＭＳ Ｐゴシック" w:hint="eastAsia"/>
          <w:kern w:val="0"/>
          <w:sz w:val="20"/>
          <w:szCs w:val="20"/>
        </w:rPr>
        <w:t>阿見町</w:t>
      </w:r>
      <w:r w:rsidRPr="00552B3E">
        <w:rPr>
          <w:rFonts w:ascii="ＭＳ Ｐゴシック" w:eastAsia="ＭＳ Ｐゴシック" w:hAnsi="ＭＳ Ｐゴシック" w:cs="ＭＳ Ｐゴシック" w:hint="eastAsia"/>
          <w:kern w:val="0"/>
          <w:sz w:val="20"/>
          <w:szCs w:val="20"/>
        </w:rPr>
        <w:t>に書類を提出する際等に必要となります。</w:t>
      </w:r>
    </w:p>
    <w:p w14:paraId="6CAB0CA7" w14:textId="11AD1166" w:rsidR="006F7ED5" w:rsidRDefault="006F7ED5" w:rsidP="00552B3E">
      <w:pPr>
        <w:pStyle w:val="a3"/>
        <w:widowControl/>
        <w:numPr>
          <w:ilvl w:val="2"/>
          <w:numId w:val="14"/>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落札者決定の取消し</w:t>
      </w:r>
    </w:p>
    <w:p w14:paraId="79116351" w14:textId="60EE160A" w:rsidR="006F7ED5" w:rsidRPr="00BF0375" w:rsidRDefault="006F7ED5" w:rsidP="00BF0375">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BF0375">
        <w:rPr>
          <w:rFonts w:ascii="ＭＳ Ｐゴシック" w:eastAsia="ＭＳ Ｐゴシック" w:hAnsi="ＭＳ Ｐゴシック" w:cs="ＭＳ Ｐゴシック" w:hint="eastAsia"/>
          <w:kern w:val="0"/>
          <w:sz w:val="20"/>
          <w:szCs w:val="20"/>
        </w:rPr>
        <w:t>本ガイドライン</w:t>
      </w:r>
      <w:r w:rsidR="00C07C0D" w:rsidRPr="00BF0375">
        <w:rPr>
          <w:rFonts w:ascii="ＭＳ Ｐゴシック" w:eastAsia="ＭＳ Ｐゴシック" w:hAnsi="ＭＳ Ｐゴシック" w:cs="ＭＳ Ｐゴシック" w:hint="eastAsia"/>
          <w:kern w:val="0"/>
          <w:sz w:val="20"/>
          <w:szCs w:val="20"/>
        </w:rPr>
        <w:t>1の１項</w:t>
      </w:r>
      <w:r w:rsidRPr="00BF0375">
        <w:rPr>
          <w:rFonts w:ascii="ＭＳ Ｐゴシック" w:eastAsia="ＭＳ Ｐゴシック" w:hAnsi="ＭＳ Ｐゴシック" w:cs="ＭＳ Ｐゴシック" w:hint="eastAsia"/>
          <w:kern w:val="0"/>
          <w:sz w:val="20"/>
          <w:szCs w:val="20"/>
        </w:rPr>
        <w:t>公有財産売却参加条件各号に規定する一般競争入札に参加できない要件に該当する者が落札した場合、又は入札金額の入力間違い等の場合は、落札者の決定が取り消されることがあります。この場合、売却物件の所有権は落札者に移転しません。また、納付された入札保証金は、原則として返還しません。</w:t>
      </w:r>
    </w:p>
    <w:p w14:paraId="6F842C40" w14:textId="1D19F273" w:rsidR="006F7ED5" w:rsidRDefault="006F7ED5" w:rsidP="00552B3E">
      <w:pPr>
        <w:pStyle w:val="a3"/>
        <w:widowControl/>
        <w:numPr>
          <w:ilvl w:val="1"/>
          <w:numId w:val="15"/>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売却の決定</w:t>
      </w:r>
    </w:p>
    <w:p w14:paraId="3CA28CEF" w14:textId="5B509D59" w:rsidR="006F7ED5" w:rsidRDefault="006F7ED5" w:rsidP="00552B3E">
      <w:pPr>
        <w:pStyle w:val="a3"/>
        <w:widowControl/>
        <w:numPr>
          <w:ilvl w:val="2"/>
          <w:numId w:val="15"/>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落札者に対する売却の決定</w:t>
      </w:r>
    </w:p>
    <w:p w14:paraId="43058610" w14:textId="1509AD19" w:rsidR="006F7ED5" w:rsidRPr="00BF0375" w:rsidRDefault="00862CCE" w:rsidP="00BF0375">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BF0375">
        <w:rPr>
          <w:rFonts w:ascii="ＭＳ Ｐゴシック" w:eastAsia="ＭＳ Ｐゴシック" w:hAnsi="ＭＳ Ｐゴシック" w:cs="ＭＳ Ｐゴシック" w:hint="eastAsia"/>
          <w:kern w:val="0"/>
          <w:sz w:val="20"/>
          <w:szCs w:val="20"/>
        </w:rPr>
        <w:t>KSI</w:t>
      </w:r>
      <w:r w:rsidR="006F7ED5" w:rsidRPr="00BF0375">
        <w:rPr>
          <w:rFonts w:ascii="ＭＳ Ｐゴシック" w:eastAsia="ＭＳ Ｐゴシック" w:hAnsi="ＭＳ Ｐゴシック" w:cs="ＭＳ Ｐゴシック" w:hint="eastAsia"/>
          <w:kern w:val="0"/>
          <w:sz w:val="20"/>
          <w:szCs w:val="20"/>
        </w:rPr>
        <w:t>は、落札後、落札者に対し電子メール</w:t>
      </w:r>
      <w:r w:rsidR="006F7ED5" w:rsidRPr="00BF0375">
        <w:rPr>
          <w:rFonts w:ascii="ＭＳ Ｐゴシック" w:eastAsia="ＭＳ Ｐゴシック" w:hAnsi="ＭＳ Ｐゴシック" w:cs="ＭＳ Ｐゴシック" w:hint="eastAsia"/>
          <w:strike/>
          <w:kern w:val="0"/>
          <w:sz w:val="20"/>
          <w:szCs w:val="20"/>
        </w:rPr>
        <w:t>等</w:t>
      </w:r>
      <w:r w:rsidR="006F7ED5" w:rsidRPr="00BF0375">
        <w:rPr>
          <w:rFonts w:ascii="ＭＳ Ｐゴシック" w:eastAsia="ＭＳ Ｐゴシック" w:hAnsi="ＭＳ Ｐゴシック" w:cs="ＭＳ Ｐゴシック" w:hint="eastAsia"/>
          <w:kern w:val="0"/>
          <w:sz w:val="20"/>
          <w:szCs w:val="20"/>
        </w:rPr>
        <w:t>により契約締結に関する案内を行い、落札者と契約を交わします。契約の際には</w:t>
      </w:r>
      <w:r w:rsidR="00C439A7" w:rsidRPr="00BF0375">
        <w:rPr>
          <w:rFonts w:ascii="ＭＳ Ｐゴシック" w:eastAsia="ＭＳ Ｐゴシック" w:hAnsi="ＭＳ Ｐゴシック" w:cs="ＭＳ Ｐゴシック" w:hint="eastAsia"/>
          <w:kern w:val="0"/>
          <w:sz w:val="20"/>
          <w:szCs w:val="20"/>
        </w:rPr>
        <w:t>阿見町</w:t>
      </w:r>
      <w:r w:rsidR="006F7ED5" w:rsidRPr="00BF0375">
        <w:rPr>
          <w:rFonts w:ascii="ＭＳ Ｐゴシック" w:eastAsia="ＭＳ Ｐゴシック" w:hAnsi="ＭＳ Ｐゴシック" w:cs="ＭＳ Ｐゴシック" w:hint="eastAsia"/>
          <w:kern w:val="0"/>
          <w:sz w:val="20"/>
          <w:szCs w:val="20"/>
        </w:rPr>
        <w:t>から契約書</w:t>
      </w:r>
      <w:r w:rsidR="00F8311D" w:rsidRPr="00BF0375">
        <w:rPr>
          <w:rFonts w:ascii="ＭＳ Ｐゴシック" w:eastAsia="ＭＳ Ｐゴシック" w:hAnsi="ＭＳ Ｐゴシック" w:cs="ＭＳ Ｐゴシック" w:hint="eastAsia"/>
          <w:kern w:val="0"/>
          <w:sz w:val="20"/>
          <w:szCs w:val="20"/>
        </w:rPr>
        <w:t>及び</w:t>
      </w:r>
      <w:r w:rsidR="006F7ED5" w:rsidRPr="00BF0375">
        <w:rPr>
          <w:rFonts w:ascii="ＭＳ Ｐゴシック" w:eastAsia="ＭＳ Ｐゴシック" w:hAnsi="ＭＳ Ｐゴシック" w:cs="ＭＳ Ｐゴシック" w:hint="eastAsia"/>
          <w:kern w:val="0"/>
          <w:sz w:val="20"/>
          <w:szCs w:val="20"/>
        </w:rPr>
        <w:t>を</w:t>
      </w:r>
      <w:r w:rsidR="00F8311D" w:rsidRPr="00BF0375">
        <w:rPr>
          <w:rFonts w:ascii="ＭＳ Ｐゴシック" w:eastAsia="ＭＳ Ｐゴシック" w:hAnsi="ＭＳ Ｐゴシック" w:cs="ＭＳ Ｐゴシック" w:hint="eastAsia"/>
          <w:kern w:val="0"/>
          <w:sz w:val="20"/>
          <w:szCs w:val="20"/>
        </w:rPr>
        <w:t>契約保証金充当依頼書兼売払代金充当依頼</w:t>
      </w:r>
      <w:r w:rsidR="00F8311D" w:rsidRPr="00BF0375">
        <w:rPr>
          <w:rFonts w:ascii="ＭＳ Ｐゴシック" w:eastAsia="ＭＳ Ｐゴシック" w:hAnsi="ＭＳ Ｐゴシック" w:cs="ＭＳ Ｐゴシック" w:hint="eastAsia"/>
          <w:kern w:val="0"/>
          <w:sz w:val="20"/>
          <w:szCs w:val="20"/>
        </w:rPr>
        <w:lastRenderedPageBreak/>
        <w:t>書</w:t>
      </w:r>
      <w:r w:rsidR="006F7ED5" w:rsidRPr="00BF0375">
        <w:rPr>
          <w:rFonts w:ascii="ＭＳ Ｐゴシック" w:eastAsia="ＭＳ Ｐゴシック" w:hAnsi="ＭＳ Ｐゴシック" w:cs="ＭＳ Ｐゴシック" w:hint="eastAsia"/>
          <w:kern w:val="0"/>
          <w:sz w:val="20"/>
          <w:szCs w:val="20"/>
        </w:rPr>
        <w:t>送付しますので、落札者は必要事項を記入・押印の上、次の書類等を添付して、</w:t>
      </w:r>
      <w:r w:rsidR="00C439A7" w:rsidRPr="00BF0375">
        <w:rPr>
          <w:rFonts w:ascii="ＭＳ Ｐゴシック" w:eastAsia="ＭＳ Ｐゴシック" w:hAnsi="ＭＳ Ｐゴシック" w:cs="ＭＳ Ｐゴシック" w:hint="eastAsia"/>
          <w:kern w:val="0"/>
          <w:sz w:val="20"/>
          <w:szCs w:val="20"/>
        </w:rPr>
        <w:t>阿見町</w:t>
      </w:r>
      <w:r w:rsidR="006F7ED5" w:rsidRPr="00BF0375">
        <w:rPr>
          <w:rFonts w:ascii="ＭＳ Ｐゴシック" w:eastAsia="ＭＳ Ｐゴシック" w:hAnsi="ＭＳ Ｐゴシック" w:cs="ＭＳ Ｐゴシック" w:hint="eastAsia"/>
          <w:kern w:val="0"/>
          <w:sz w:val="20"/>
          <w:szCs w:val="20"/>
        </w:rPr>
        <w:t>が設定する契約締結期限までに</w:t>
      </w:r>
      <w:r w:rsidR="00C439A7" w:rsidRPr="00BF0375">
        <w:rPr>
          <w:rFonts w:ascii="ＭＳ Ｐゴシック" w:eastAsia="ＭＳ Ｐゴシック" w:hAnsi="ＭＳ Ｐゴシック" w:cs="ＭＳ Ｐゴシック" w:hint="eastAsia"/>
          <w:kern w:val="0"/>
          <w:sz w:val="20"/>
          <w:szCs w:val="20"/>
        </w:rPr>
        <w:t>阿見町</w:t>
      </w:r>
      <w:r w:rsidR="006F7ED5" w:rsidRPr="00BF0375">
        <w:rPr>
          <w:rFonts w:ascii="ＭＳ Ｐゴシック" w:eastAsia="ＭＳ Ｐゴシック" w:hAnsi="ＭＳ Ｐゴシック" w:cs="ＭＳ Ｐゴシック" w:hint="eastAsia"/>
          <w:kern w:val="0"/>
          <w:sz w:val="20"/>
          <w:szCs w:val="20"/>
        </w:rPr>
        <w:t>に直接持参し、又は郵送してください。</w:t>
      </w:r>
    </w:p>
    <w:p w14:paraId="45F4FA77" w14:textId="649B0613" w:rsidR="006F7ED5" w:rsidRDefault="006F7ED5" w:rsidP="00447EBE">
      <w:pPr>
        <w:pStyle w:val="a3"/>
        <w:widowControl/>
        <w:numPr>
          <w:ilvl w:val="3"/>
          <w:numId w:val="16"/>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必要な書類</w:t>
      </w:r>
    </w:p>
    <w:p w14:paraId="52392B4C" w14:textId="12B265B4" w:rsidR="006F7ED5" w:rsidRDefault="006F7ED5" w:rsidP="00552B3E">
      <w:pPr>
        <w:pStyle w:val="a3"/>
        <w:widowControl/>
        <w:numPr>
          <w:ilvl w:val="4"/>
          <w:numId w:val="16"/>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住民票等及び印鑑証明書等の原本（参加申込みの際に、写しを提出されている場合）</w:t>
      </w:r>
    </w:p>
    <w:p w14:paraId="763EEA88" w14:textId="3C7F5715" w:rsidR="006F7ED5" w:rsidRPr="00552B3E" w:rsidRDefault="006F7ED5" w:rsidP="00552B3E">
      <w:pPr>
        <w:pStyle w:val="a3"/>
        <w:widowControl/>
        <w:numPr>
          <w:ilvl w:val="4"/>
          <w:numId w:val="16"/>
        </w:numPr>
        <w:shd w:val="clear" w:color="auto" w:fill="FFFEFA"/>
        <w:ind w:leftChars="0"/>
        <w:jc w:val="left"/>
        <w:rPr>
          <w:rFonts w:ascii="ＭＳ Ｐゴシック" w:eastAsia="ＭＳ Ｐゴシック" w:hAnsi="ＭＳ Ｐゴシック" w:cs="ＭＳ Ｐゴシック"/>
          <w:kern w:val="0"/>
          <w:sz w:val="20"/>
          <w:szCs w:val="20"/>
        </w:rPr>
      </w:pPr>
      <w:r w:rsidRPr="00552B3E">
        <w:rPr>
          <w:rFonts w:ascii="ＭＳ Ｐゴシック" w:eastAsia="ＭＳ Ｐゴシック" w:hAnsi="ＭＳ Ｐゴシック" w:cs="ＭＳ Ｐゴシック" w:hint="eastAsia"/>
          <w:kern w:val="0"/>
          <w:sz w:val="20"/>
          <w:szCs w:val="20"/>
        </w:rPr>
        <w:t>不動産については、本籍地の市区町村が発行する身分証明書及び登録免許税法に定める登録免許税相当分の収入印紙又は登録免許税を納付したことを証する領収証書（以下「収入印紙等」といいます。）</w:t>
      </w:r>
    </w:p>
    <w:p w14:paraId="66B86122" w14:textId="7C3CA0AF" w:rsidR="006F7ED5" w:rsidRDefault="006F7ED5" w:rsidP="00552B3E">
      <w:pPr>
        <w:widowControl/>
        <w:shd w:val="clear" w:color="auto" w:fill="FFFEFA"/>
        <w:ind w:leftChars="700" w:left="147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※身分証明書とは、禁治産又は準禁治産の宣告を受けていないこと、後見の登記の通知を受けていないこと及び破産宣告の通知を受けていないことを証明する書面です。</w:t>
      </w:r>
    </w:p>
    <w:p w14:paraId="4A734DC3" w14:textId="4199DA62" w:rsidR="006F7ED5" w:rsidRDefault="006F7ED5" w:rsidP="00C46D96">
      <w:pPr>
        <w:pStyle w:val="a3"/>
        <w:widowControl/>
        <w:numPr>
          <w:ilvl w:val="4"/>
          <w:numId w:val="17"/>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自動車については、</w:t>
      </w:r>
      <w:r w:rsidR="00ED5338" w:rsidRPr="00C46D96">
        <w:rPr>
          <w:rFonts w:ascii="ＭＳ Ｐゴシック" w:eastAsia="ＭＳ Ｐゴシック" w:hAnsi="ＭＳ Ｐゴシック" w:cs="ＭＳ Ｐゴシック" w:hint="eastAsia"/>
          <w:kern w:val="0"/>
          <w:sz w:val="20"/>
          <w:szCs w:val="20"/>
        </w:rPr>
        <w:t>保管依頼書</w:t>
      </w:r>
    </w:p>
    <w:p w14:paraId="447B07B5" w14:textId="7EC24E3D" w:rsidR="006F7ED5" w:rsidRDefault="006F7ED5" w:rsidP="00C46D96">
      <w:pPr>
        <w:pStyle w:val="a3"/>
        <w:widowControl/>
        <w:numPr>
          <w:ilvl w:val="3"/>
          <w:numId w:val="17"/>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売却の決定金額</w:t>
      </w:r>
    </w:p>
    <w:p w14:paraId="3EE38ABD" w14:textId="6AA3DD16" w:rsidR="006F7ED5" w:rsidRDefault="006F7ED5" w:rsidP="00C46D96">
      <w:pPr>
        <w:pStyle w:val="a3"/>
        <w:widowControl/>
        <w:numPr>
          <w:ilvl w:val="4"/>
          <w:numId w:val="17"/>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落札者が入札した金額（落札価格）を売却の決定金額とします。（決定した売却金額には、消費税相当額を含みます。また、売却物件が自動車の場合は、リサイクル関連料金も含みます。）</w:t>
      </w:r>
    </w:p>
    <w:p w14:paraId="3A4E4249" w14:textId="674A099D" w:rsidR="006F7ED5" w:rsidRDefault="006F7ED5" w:rsidP="00C46D96">
      <w:pPr>
        <w:pStyle w:val="a3"/>
        <w:widowControl/>
        <w:numPr>
          <w:ilvl w:val="3"/>
          <w:numId w:val="17"/>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落札者が契約を締結しなかった場合</w:t>
      </w:r>
    </w:p>
    <w:p w14:paraId="6751CB40" w14:textId="1C282D56" w:rsidR="006F7ED5" w:rsidRDefault="006F7ED5" w:rsidP="00C46D96">
      <w:pPr>
        <w:pStyle w:val="a3"/>
        <w:widowControl/>
        <w:numPr>
          <w:ilvl w:val="4"/>
          <w:numId w:val="17"/>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落札者が契約締結期限までに契約を締結しなかった場合、落札者が納付した入札保証金は返還しません。</w:t>
      </w:r>
    </w:p>
    <w:p w14:paraId="47EF4332" w14:textId="5A3F35AF" w:rsidR="006F7ED5" w:rsidRDefault="006F7ED5" w:rsidP="00C46D96">
      <w:pPr>
        <w:pStyle w:val="a3"/>
        <w:widowControl/>
        <w:numPr>
          <w:ilvl w:val="2"/>
          <w:numId w:val="17"/>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売却の決定の取消し</w:t>
      </w:r>
    </w:p>
    <w:p w14:paraId="40F1B30D" w14:textId="2095EA92" w:rsidR="006F7ED5" w:rsidRDefault="006F7ED5" w:rsidP="00C46D96">
      <w:pPr>
        <w:pStyle w:val="a3"/>
        <w:widowControl/>
        <w:numPr>
          <w:ilvl w:val="4"/>
          <w:numId w:val="17"/>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落札者が契約締結期限までに契約しなかった場合及び本ガイドライン</w:t>
      </w:r>
      <w:r w:rsidR="00C07C0D" w:rsidRPr="00C46D96">
        <w:rPr>
          <w:rFonts w:ascii="ＭＳ Ｐゴシック" w:eastAsia="ＭＳ Ｐゴシック" w:hAnsi="ＭＳ Ｐゴシック" w:cs="ＭＳ Ｐゴシック" w:hint="eastAsia"/>
          <w:kern w:val="0"/>
          <w:sz w:val="20"/>
          <w:szCs w:val="20"/>
        </w:rPr>
        <w:t>1の１項</w:t>
      </w:r>
      <w:r w:rsidRPr="00C46D96">
        <w:rPr>
          <w:rFonts w:ascii="ＭＳ Ｐゴシック" w:eastAsia="ＭＳ Ｐゴシック" w:hAnsi="ＭＳ Ｐゴシック" w:cs="ＭＳ Ｐゴシック" w:hint="eastAsia"/>
          <w:kern w:val="0"/>
          <w:sz w:val="20"/>
          <w:szCs w:val="20"/>
        </w:rPr>
        <w:t>公有財産売却参加条件各号に規定する一般競争入札に参加できない要件に該当する者が落札した場合に、売却の決定が取り消されます。この場合、公有財産売却の財産の所有権は落札者に移転しません。また、納付された入札保証金は返還されません。</w:t>
      </w:r>
    </w:p>
    <w:p w14:paraId="136EC40E" w14:textId="256D7B1F" w:rsidR="006F7ED5" w:rsidRDefault="006F7ED5" w:rsidP="00C46D96">
      <w:pPr>
        <w:pStyle w:val="a3"/>
        <w:widowControl/>
        <w:numPr>
          <w:ilvl w:val="1"/>
          <w:numId w:val="18"/>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売払代金の残金の納付</w:t>
      </w:r>
    </w:p>
    <w:p w14:paraId="1B6407C2" w14:textId="3577A263" w:rsidR="006F7ED5" w:rsidRDefault="006F7ED5" w:rsidP="00C46D96">
      <w:pPr>
        <w:pStyle w:val="a3"/>
        <w:widowControl/>
        <w:numPr>
          <w:ilvl w:val="2"/>
          <w:numId w:val="18"/>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売払代金の残金の金額</w:t>
      </w:r>
    </w:p>
    <w:p w14:paraId="678A5991" w14:textId="3F82A93F" w:rsidR="006F7ED5" w:rsidRPr="00FE0DF5" w:rsidRDefault="006F7ED5" w:rsidP="00FE0DF5">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FE0DF5">
        <w:rPr>
          <w:rFonts w:ascii="ＭＳ Ｐゴシック" w:eastAsia="ＭＳ Ｐゴシック" w:hAnsi="ＭＳ Ｐゴシック" w:cs="ＭＳ Ｐゴシック" w:hint="eastAsia"/>
          <w:kern w:val="0"/>
          <w:sz w:val="20"/>
          <w:szCs w:val="20"/>
        </w:rPr>
        <w:t>売払代金の残金は、落札金額から事前に納付した契約保証金（契約保証金に充当した入札保証金）を差引いた金額となります。</w:t>
      </w:r>
    </w:p>
    <w:p w14:paraId="419B0371" w14:textId="39B754FA" w:rsidR="006F7ED5" w:rsidRDefault="006F7ED5" w:rsidP="00C46D96">
      <w:pPr>
        <w:pStyle w:val="a3"/>
        <w:widowControl/>
        <w:numPr>
          <w:ilvl w:val="2"/>
          <w:numId w:val="18"/>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売払代金の残金納付期限について</w:t>
      </w:r>
    </w:p>
    <w:p w14:paraId="72DFD1E0" w14:textId="59D12BA6" w:rsidR="006F7ED5" w:rsidRPr="00FE0DF5" w:rsidRDefault="006F7ED5" w:rsidP="00FE0DF5">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FE0DF5">
        <w:rPr>
          <w:rFonts w:ascii="ＭＳ Ｐゴシック" w:eastAsia="ＭＳ Ｐゴシック" w:hAnsi="ＭＳ Ｐゴシック" w:cs="ＭＳ Ｐゴシック" w:hint="eastAsia"/>
          <w:kern w:val="0"/>
          <w:sz w:val="20"/>
          <w:szCs w:val="20"/>
        </w:rPr>
        <w:t>落札者は、</w:t>
      </w:r>
      <w:r w:rsidR="00C439A7" w:rsidRPr="00FE0DF5">
        <w:rPr>
          <w:rFonts w:ascii="ＭＳ Ｐゴシック" w:eastAsia="ＭＳ Ｐゴシック" w:hAnsi="ＭＳ Ｐゴシック" w:cs="ＭＳ Ｐゴシック" w:hint="eastAsia"/>
          <w:kern w:val="0"/>
          <w:sz w:val="20"/>
          <w:szCs w:val="20"/>
        </w:rPr>
        <w:t>阿見町</w:t>
      </w:r>
      <w:r w:rsidRPr="00FE0DF5">
        <w:rPr>
          <w:rFonts w:ascii="ＭＳ Ｐゴシック" w:eastAsia="ＭＳ Ｐゴシック" w:hAnsi="ＭＳ Ｐゴシック" w:cs="ＭＳ Ｐゴシック" w:hint="eastAsia"/>
          <w:kern w:val="0"/>
          <w:sz w:val="20"/>
          <w:szCs w:val="20"/>
        </w:rPr>
        <w:t>の設定する売払代金の残金納付期限までに</w:t>
      </w:r>
      <w:r w:rsidR="007426D8" w:rsidRPr="00FE0DF5">
        <w:rPr>
          <w:rFonts w:ascii="ＭＳ Ｐゴシック" w:eastAsia="ＭＳ Ｐゴシック" w:hAnsi="ＭＳ Ｐゴシック" w:cs="ＭＳ Ｐゴシック" w:hint="eastAsia"/>
          <w:kern w:val="0"/>
          <w:sz w:val="20"/>
          <w:szCs w:val="20"/>
        </w:rPr>
        <w:t>阿見町</w:t>
      </w:r>
      <w:r w:rsidRPr="00FE0DF5">
        <w:rPr>
          <w:rFonts w:ascii="ＭＳ Ｐゴシック" w:eastAsia="ＭＳ Ｐゴシック" w:hAnsi="ＭＳ Ｐゴシック" w:cs="ＭＳ Ｐゴシック" w:hint="eastAsia"/>
          <w:kern w:val="0"/>
          <w:sz w:val="20"/>
          <w:szCs w:val="20"/>
        </w:rPr>
        <w:t>が納付を確認できるよう売払代金の残金を一括で納付してください。売払代金の残金が納付された時点で、公有財産売却の財産の所有権が落札者に移転します。売払代金の残金納付期限までに売払代金の残金全額の納付が確認できない場合、事前に納付された契約保証金を没収し、返還しません。</w:t>
      </w:r>
    </w:p>
    <w:p w14:paraId="0F8377B0" w14:textId="692DC147" w:rsidR="006F7ED5" w:rsidRDefault="006F7ED5" w:rsidP="00C46D96">
      <w:pPr>
        <w:pStyle w:val="a3"/>
        <w:widowControl/>
        <w:numPr>
          <w:ilvl w:val="2"/>
          <w:numId w:val="18"/>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売払代金の残金の納付方法</w:t>
      </w:r>
    </w:p>
    <w:p w14:paraId="4BA70502" w14:textId="044ABCF9" w:rsidR="006F7ED5" w:rsidRPr="00FE0DF5" w:rsidRDefault="006F7ED5" w:rsidP="00FE0DF5">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FE0DF5">
        <w:rPr>
          <w:rFonts w:ascii="ＭＳ Ｐゴシック" w:eastAsia="ＭＳ Ｐゴシック" w:hAnsi="ＭＳ Ｐゴシック" w:cs="ＭＳ Ｐゴシック" w:hint="eastAsia"/>
          <w:kern w:val="0"/>
          <w:sz w:val="20"/>
          <w:szCs w:val="20"/>
        </w:rPr>
        <w:t>売払代金の残金は</w:t>
      </w:r>
      <w:r w:rsidR="00C439A7" w:rsidRPr="00FE0DF5">
        <w:rPr>
          <w:rFonts w:ascii="ＭＳ Ｐゴシック" w:eastAsia="ＭＳ Ｐゴシック" w:hAnsi="ＭＳ Ｐゴシック" w:cs="ＭＳ Ｐゴシック" w:hint="eastAsia"/>
          <w:kern w:val="0"/>
          <w:sz w:val="20"/>
          <w:szCs w:val="20"/>
        </w:rPr>
        <w:t>阿見町</w:t>
      </w:r>
      <w:r w:rsidRPr="00FE0DF5">
        <w:rPr>
          <w:rFonts w:ascii="ＭＳ Ｐゴシック" w:eastAsia="ＭＳ Ｐゴシック" w:hAnsi="ＭＳ Ｐゴシック" w:cs="ＭＳ Ｐゴシック" w:hint="eastAsia"/>
          <w:kern w:val="0"/>
          <w:sz w:val="20"/>
          <w:szCs w:val="20"/>
        </w:rPr>
        <w:t>が用意する納入通知書により納付してください。なお、売払代金の残金の納付に係る費用は、落札者の負担となります。また、売払代金の残金納付期限までに</w:t>
      </w:r>
      <w:r w:rsidR="00C439A7" w:rsidRPr="00FE0DF5">
        <w:rPr>
          <w:rFonts w:ascii="ＭＳ Ｐゴシック" w:eastAsia="ＭＳ Ｐゴシック" w:hAnsi="ＭＳ Ｐゴシック" w:cs="ＭＳ Ｐゴシック" w:hint="eastAsia"/>
          <w:kern w:val="0"/>
          <w:sz w:val="20"/>
          <w:szCs w:val="20"/>
        </w:rPr>
        <w:t>阿見町</w:t>
      </w:r>
      <w:r w:rsidRPr="00FE0DF5">
        <w:rPr>
          <w:rFonts w:ascii="ＭＳ Ｐゴシック" w:eastAsia="ＭＳ Ｐゴシック" w:hAnsi="ＭＳ Ｐゴシック" w:cs="ＭＳ Ｐゴシック" w:hint="eastAsia"/>
          <w:kern w:val="0"/>
          <w:sz w:val="20"/>
          <w:szCs w:val="20"/>
        </w:rPr>
        <w:t>が納付を確認できることが必要です。</w:t>
      </w:r>
    </w:p>
    <w:p w14:paraId="6177EBBA" w14:textId="31A229DB" w:rsidR="006F7ED5" w:rsidRDefault="006F7ED5" w:rsidP="00C46D96">
      <w:pPr>
        <w:pStyle w:val="a3"/>
        <w:widowControl/>
        <w:numPr>
          <w:ilvl w:val="1"/>
          <w:numId w:val="18"/>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入札保証金の返還</w:t>
      </w:r>
    </w:p>
    <w:p w14:paraId="509B1BC8" w14:textId="44E81441" w:rsidR="006F7ED5" w:rsidRDefault="006F7ED5" w:rsidP="00C46D96">
      <w:pPr>
        <w:pStyle w:val="a3"/>
        <w:widowControl/>
        <w:numPr>
          <w:ilvl w:val="2"/>
          <w:numId w:val="18"/>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lastRenderedPageBreak/>
        <w:t>落札者以外への入札保証金の返還</w:t>
      </w:r>
    </w:p>
    <w:p w14:paraId="4657D965" w14:textId="6548099A" w:rsidR="006F7ED5" w:rsidRPr="00FE0DF5" w:rsidRDefault="006F7ED5" w:rsidP="00FE0DF5">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FE0DF5">
        <w:rPr>
          <w:rFonts w:ascii="ＭＳ Ｐゴシック" w:eastAsia="ＭＳ Ｐゴシック" w:hAnsi="ＭＳ Ｐゴシック" w:cs="ＭＳ Ｐゴシック" w:hint="eastAsia"/>
          <w:kern w:val="0"/>
          <w:sz w:val="20"/>
          <w:szCs w:val="20"/>
        </w:rPr>
        <w:t>落札者以外の納付した入札保証金は、入札終了後に全額返還します。なお、公有財産売却の参加申込みを行ったものの入札を行わない場合にも、入札保証金の返還は入札終了後となります。入札保証金返還の方法及び返還に要する時間は次のとおりです。</w:t>
      </w:r>
    </w:p>
    <w:p w14:paraId="333BD6C7" w14:textId="064B5B86" w:rsidR="006F7ED5" w:rsidRDefault="006F7ED5" w:rsidP="00C46D96">
      <w:pPr>
        <w:pStyle w:val="a3"/>
        <w:widowControl/>
        <w:numPr>
          <w:ilvl w:val="3"/>
          <w:numId w:val="19"/>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クレジットカードによる納付の場合</w:t>
      </w:r>
    </w:p>
    <w:p w14:paraId="19AB5707" w14:textId="7A6A3A25" w:rsidR="006F7ED5" w:rsidRDefault="006F7ED5" w:rsidP="00C46D96">
      <w:pPr>
        <w:pStyle w:val="a3"/>
        <w:widowControl/>
        <w:numPr>
          <w:ilvl w:val="4"/>
          <w:numId w:val="19"/>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b/>
          <w:kern w:val="0"/>
          <w:sz w:val="20"/>
          <w:szCs w:val="20"/>
        </w:rPr>
        <w:t>ＳＢペイメントサービス株式会社</w:t>
      </w:r>
      <w:r w:rsidRPr="00C46D96">
        <w:rPr>
          <w:rFonts w:ascii="ＭＳ Ｐゴシック" w:eastAsia="ＭＳ Ｐゴシック" w:hAnsi="ＭＳ Ｐゴシック" w:cs="ＭＳ Ｐゴシック" w:hint="eastAsia"/>
          <w:kern w:val="0"/>
          <w:sz w:val="20"/>
          <w:szCs w:val="20"/>
        </w:rPr>
        <w:t>は、クレジットカードにより納付された入札保証金を返還する場合、クレジットカードからの入札保証金の引落としを行いません。ただし、公有財産売却の参加者等のクレジットカードの引落としの時期等の関係上、いったん実際に入札保証金の引落としを行い、翌月以降に返還を行う場合がありますので、御了承ください。</w:t>
      </w:r>
    </w:p>
    <w:p w14:paraId="5D366D00" w14:textId="1D2396E5" w:rsidR="006F7ED5" w:rsidRDefault="006F7ED5" w:rsidP="00C46D96">
      <w:pPr>
        <w:pStyle w:val="a3"/>
        <w:widowControl/>
        <w:numPr>
          <w:ilvl w:val="3"/>
          <w:numId w:val="19"/>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納入通知書による納付の場合</w:t>
      </w:r>
    </w:p>
    <w:p w14:paraId="0C008174" w14:textId="515904EF" w:rsidR="006F7ED5" w:rsidRDefault="006F7ED5" w:rsidP="00C46D96">
      <w:pPr>
        <w:pStyle w:val="a3"/>
        <w:widowControl/>
        <w:numPr>
          <w:ilvl w:val="4"/>
          <w:numId w:val="19"/>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入札保証金の返還方法は、公有財産売却の参加者が指定する銀行口座（株式会社ゆうちょ銀行を除く。）への振込のみとなります。公有財産売却の参加者（入札保証金返還請求者）名義の口座のみ指定可能です。共同入札の場合は、仮申込みを行った代表者名義の口座のみ指定可能です。なお、入札保証金の返還には、入札期間終了後４週間程度を要することがあります。</w:t>
      </w:r>
    </w:p>
    <w:p w14:paraId="5F1F275A" w14:textId="77777777" w:rsidR="003A0802" w:rsidRDefault="003A0802" w:rsidP="003A0802">
      <w:pPr>
        <w:pStyle w:val="a3"/>
        <w:widowControl/>
        <w:shd w:val="clear" w:color="auto" w:fill="FFFEFA"/>
        <w:ind w:leftChars="0" w:left="1418"/>
        <w:jc w:val="left"/>
        <w:rPr>
          <w:rFonts w:ascii="ＭＳ Ｐゴシック" w:eastAsia="ＭＳ Ｐゴシック" w:hAnsi="ＭＳ Ｐゴシック" w:cs="ＭＳ Ｐゴシック" w:hint="eastAsia"/>
          <w:kern w:val="0"/>
          <w:sz w:val="20"/>
          <w:szCs w:val="20"/>
        </w:rPr>
      </w:pPr>
    </w:p>
    <w:p w14:paraId="2EF0FB96" w14:textId="480DB802" w:rsidR="006F7ED5" w:rsidRPr="003A0802" w:rsidRDefault="006F7ED5" w:rsidP="003A0802">
      <w:pPr>
        <w:pStyle w:val="a3"/>
        <w:widowControl/>
        <w:numPr>
          <w:ilvl w:val="0"/>
          <w:numId w:val="44"/>
        </w:numPr>
        <w:shd w:val="clear" w:color="auto" w:fill="FFFEFA"/>
        <w:ind w:leftChars="0"/>
        <w:jc w:val="left"/>
        <w:rPr>
          <w:rFonts w:ascii="ＭＳ Ｐゴシック" w:eastAsia="ＭＳ Ｐゴシック" w:hAnsi="ＭＳ Ｐゴシック" w:cs="ＭＳ Ｐゴシック"/>
          <w:kern w:val="0"/>
          <w:sz w:val="20"/>
          <w:szCs w:val="20"/>
        </w:rPr>
      </w:pPr>
      <w:r w:rsidRPr="003A0802">
        <w:rPr>
          <w:rFonts w:ascii="ＭＳ Ｐゴシック" w:eastAsia="ＭＳ Ｐゴシック" w:hAnsi="ＭＳ Ｐゴシック" w:cs="ＭＳ Ｐゴシック" w:hint="eastAsia"/>
          <w:kern w:val="0"/>
          <w:sz w:val="20"/>
          <w:szCs w:val="20"/>
        </w:rPr>
        <w:t>公有財産売却の財産の権利移転及び引渡しについて</w:t>
      </w:r>
    </w:p>
    <w:p w14:paraId="1323551E" w14:textId="18FD9670" w:rsidR="00ED5338" w:rsidRPr="00FE0DF5" w:rsidRDefault="00C439A7" w:rsidP="00FE0DF5">
      <w:pPr>
        <w:widowControl/>
        <w:shd w:val="clear" w:color="auto" w:fill="FFFEFA"/>
        <w:ind w:leftChars="200" w:left="420"/>
        <w:jc w:val="left"/>
        <w:rPr>
          <w:rFonts w:ascii="ＭＳ Ｐゴシック" w:eastAsia="ＭＳ Ｐゴシック" w:hAnsi="ＭＳ Ｐゴシック" w:cs="ＭＳ Ｐゴシック"/>
          <w:kern w:val="0"/>
          <w:sz w:val="20"/>
          <w:szCs w:val="20"/>
        </w:rPr>
      </w:pPr>
      <w:r w:rsidRPr="00FE0DF5">
        <w:rPr>
          <w:rFonts w:ascii="ＭＳ Ｐゴシック" w:eastAsia="ＭＳ Ｐゴシック" w:hAnsi="ＭＳ Ｐゴシック" w:cs="ＭＳ Ｐゴシック" w:hint="eastAsia"/>
          <w:kern w:val="0"/>
          <w:sz w:val="20"/>
          <w:szCs w:val="20"/>
        </w:rPr>
        <w:t>阿見町</w:t>
      </w:r>
      <w:r w:rsidR="006F7ED5" w:rsidRPr="00FE0DF5">
        <w:rPr>
          <w:rFonts w:ascii="ＭＳ Ｐゴシック" w:eastAsia="ＭＳ Ｐゴシック" w:hAnsi="ＭＳ Ｐゴシック" w:cs="ＭＳ Ｐゴシック" w:hint="eastAsia"/>
          <w:kern w:val="0"/>
          <w:sz w:val="20"/>
          <w:szCs w:val="20"/>
        </w:rPr>
        <w:t>は、落札後、落札者と契約を交わします。</w:t>
      </w:r>
      <w:r w:rsidR="00C46D96" w:rsidRPr="00FE0DF5">
        <w:rPr>
          <w:rFonts w:ascii="ＭＳ Ｐゴシック" w:eastAsia="ＭＳ Ｐゴシック" w:hAnsi="ＭＳ Ｐゴシック" w:cs="ＭＳ Ｐゴシック" w:hint="eastAsia"/>
          <w:kern w:val="0"/>
          <w:sz w:val="20"/>
          <w:szCs w:val="20"/>
        </w:rPr>
        <w:t>第4第3項</w:t>
      </w:r>
      <w:r w:rsidR="00ED5338" w:rsidRPr="00FE0DF5">
        <w:rPr>
          <w:rFonts w:ascii="ＭＳ Ｐゴシック" w:eastAsia="ＭＳ Ｐゴシック" w:hAnsi="ＭＳ Ｐゴシック" w:cs="ＭＳ Ｐゴシック" w:hint="eastAsia"/>
          <w:kern w:val="0"/>
          <w:sz w:val="20"/>
          <w:szCs w:val="20"/>
        </w:rPr>
        <w:t>売却の決定の(1)アによる必要書類を添えて送付してください。</w:t>
      </w:r>
    </w:p>
    <w:p w14:paraId="3D3AD240" w14:textId="6D553605" w:rsidR="006F7ED5" w:rsidRDefault="006F7ED5" w:rsidP="00C46D96">
      <w:pPr>
        <w:pStyle w:val="a3"/>
        <w:widowControl/>
        <w:numPr>
          <w:ilvl w:val="1"/>
          <w:numId w:val="21"/>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権利移転の時期</w:t>
      </w:r>
    </w:p>
    <w:p w14:paraId="730B6BFC" w14:textId="2E8F6A7E" w:rsidR="006F7ED5" w:rsidRPr="00FE0DF5" w:rsidRDefault="006F7ED5" w:rsidP="00FE0DF5">
      <w:pPr>
        <w:widowControl/>
        <w:shd w:val="clear" w:color="auto" w:fill="FFFEFA"/>
        <w:ind w:leftChars="300" w:left="630"/>
        <w:jc w:val="left"/>
        <w:rPr>
          <w:rFonts w:ascii="ＭＳ Ｐゴシック" w:eastAsia="ＭＳ Ｐゴシック" w:hAnsi="ＭＳ Ｐゴシック" w:cs="ＭＳ Ｐゴシック"/>
          <w:kern w:val="0"/>
          <w:sz w:val="20"/>
          <w:szCs w:val="20"/>
        </w:rPr>
      </w:pPr>
      <w:r w:rsidRPr="00FE0DF5">
        <w:rPr>
          <w:rFonts w:ascii="ＭＳ Ｐゴシック" w:eastAsia="ＭＳ Ｐゴシック" w:hAnsi="ＭＳ Ｐゴシック" w:cs="ＭＳ Ｐゴシック" w:hint="eastAsia"/>
          <w:kern w:val="0"/>
          <w:sz w:val="20"/>
          <w:szCs w:val="20"/>
        </w:rPr>
        <w:t>公有財産売却の財産は、売払代金の残金を納付したときに権利移転いたします。なお、売払代金の残金納付期限は</w:t>
      </w:r>
      <w:r w:rsidR="00C439A7" w:rsidRPr="00FE0DF5">
        <w:rPr>
          <w:rFonts w:ascii="ＭＳ Ｐゴシック" w:eastAsia="ＭＳ Ｐゴシック" w:hAnsi="ＭＳ Ｐゴシック" w:cs="ＭＳ Ｐゴシック" w:hint="eastAsia"/>
          <w:kern w:val="0"/>
          <w:sz w:val="20"/>
          <w:szCs w:val="20"/>
        </w:rPr>
        <w:t>阿見町</w:t>
      </w:r>
      <w:r w:rsidRPr="00FE0DF5">
        <w:rPr>
          <w:rFonts w:ascii="ＭＳ Ｐゴシック" w:eastAsia="ＭＳ Ｐゴシック" w:hAnsi="ＭＳ Ｐゴシック" w:cs="ＭＳ Ｐゴシック" w:hint="eastAsia"/>
          <w:kern w:val="0"/>
          <w:sz w:val="20"/>
          <w:szCs w:val="20"/>
        </w:rPr>
        <w:t>が指定する日となります。</w:t>
      </w:r>
    </w:p>
    <w:p w14:paraId="183A980A" w14:textId="1E55C83D" w:rsidR="006F7ED5" w:rsidRDefault="006F7ED5" w:rsidP="00C46D96">
      <w:pPr>
        <w:pStyle w:val="a3"/>
        <w:widowControl/>
        <w:numPr>
          <w:ilvl w:val="1"/>
          <w:numId w:val="21"/>
        </w:numPr>
        <w:shd w:val="clear" w:color="auto" w:fill="FFFEFA"/>
        <w:ind w:leftChars="0"/>
        <w:jc w:val="left"/>
        <w:rPr>
          <w:rFonts w:ascii="ＭＳ Ｐゴシック" w:eastAsia="ＭＳ Ｐゴシック" w:hAnsi="ＭＳ Ｐゴシック" w:cs="ＭＳ Ｐゴシック"/>
          <w:kern w:val="0"/>
          <w:sz w:val="20"/>
          <w:szCs w:val="20"/>
        </w:rPr>
      </w:pPr>
      <w:r w:rsidRPr="00C46D96">
        <w:rPr>
          <w:rFonts w:ascii="ＭＳ Ｐゴシック" w:eastAsia="ＭＳ Ｐゴシック" w:hAnsi="ＭＳ Ｐゴシック" w:cs="ＭＳ Ｐゴシック" w:hint="eastAsia"/>
          <w:kern w:val="0"/>
          <w:sz w:val="20"/>
          <w:szCs w:val="20"/>
        </w:rPr>
        <w:t>権利移転の手続について</w:t>
      </w:r>
    </w:p>
    <w:p w14:paraId="3B04B50B" w14:textId="202124AC" w:rsidR="00C46D96" w:rsidRDefault="00C46D96" w:rsidP="00A240F1">
      <w:pPr>
        <w:pStyle w:val="a3"/>
        <w:widowControl/>
        <w:numPr>
          <w:ilvl w:val="2"/>
          <w:numId w:val="21"/>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【不動産の場合】</w:t>
      </w:r>
    </w:p>
    <w:p w14:paraId="39F0EF42" w14:textId="2D6CDFEC" w:rsidR="006F7ED5" w:rsidRDefault="00C439A7" w:rsidP="00A240F1">
      <w:pPr>
        <w:pStyle w:val="a3"/>
        <w:widowControl/>
        <w:numPr>
          <w:ilvl w:val="3"/>
          <w:numId w:val="21"/>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阿見町</w:t>
      </w:r>
      <w:r w:rsidR="006F7ED5" w:rsidRPr="00A240F1">
        <w:rPr>
          <w:rFonts w:ascii="ＭＳ Ｐゴシック" w:eastAsia="ＭＳ Ｐゴシック" w:hAnsi="ＭＳ Ｐゴシック" w:cs="ＭＳ Ｐゴシック" w:hint="eastAsia"/>
          <w:kern w:val="0"/>
          <w:sz w:val="20"/>
          <w:szCs w:val="20"/>
        </w:rPr>
        <w:t>のホームページから、</w:t>
      </w:r>
      <w:r w:rsidR="006F7ED5" w:rsidRPr="00A240F1">
        <w:rPr>
          <w:rFonts w:ascii="ＭＳ Ｐゴシック" w:eastAsia="ＭＳ Ｐゴシック" w:hAnsi="ＭＳ Ｐゴシック" w:cs="ＭＳ Ｐゴシック" w:hint="eastAsia"/>
          <w:kern w:val="0"/>
          <w:sz w:val="20"/>
          <w:szCs w:val="20"/>
          <w:shd w:val="pct15" w:color="auto" w:fill="FFFFFF"/>
        </w:rPr>
        <w:t>「所有権移転登記請求書</w:t>
      </w:r>
      <w:r w:rsidR="006F7ED5" w:rsidRPr="00A240F1">
        <w:rPr>
          <w:rFonts w:ascii="ＭＳ Ｐゴシック" w:eastAsia="ＭＳ Ｐゴシック" w:hAnsi="ＭＳ Ｐゴシック" w:cs="ＭＳ Ｐゴシック" w:hint="eastAsia"/>
          <w:kern w:val="0"/>
          <w:sz w:val="20"/>
          <w:szCs w:val="20"/>
        </w:rPr>
        <w:t>」を印刷した後、必要事項を記入・押印して、売払代金の残金納付期限までに</w:t>
      </w:r>
      <w:r w:rsidRPr="00A240F1">
        <w:rPr>
          <w:rFonts w:ascii="ＭＳ Ｐゴシック" w:eastAsia="ＭＳ Ｐゴシック" w:hAnsi="ＭＳ Ｐゴシック" w:cs="ＭＳ Ｐゴシック" w:hint="eastAsia"/>
          <w:kern w:val="0"/>
          <w:sz w:val="20"/>
          <w:szCs w:val="20"/>
        </w:rPr>
        <w:t>阿見町</w:t>
      </w:r>
      <w:r w:rsidR="006F7ED5" w:rsidRPr="00A240F1">
        <w:rPr>
          <w:rFonts w:ascii="ＭＳ Ｐゴシック" w:eastAsia="ＭＳ Ｐゴシック" w:hAnsi="ＭＳ Ｐゴシック" w:cs="ＭＳ Ｐゴシック" w:hint="eastAsia"/>
          <w:kern w:val="0"/>
          <w:sz w:val="20"/>
          <w:szCs w:val="20"/>
        </w:rPr>
        <w:t>に提出してください。</w:t>
      </w:r>
    </w:p>
    <w:p w14:paraId="6B179C5A" w14:textId="061A398A" w:rsidR="006F7ED5" w:rsidRDefault="006F7ED5" w:rsidP="00A240F1">
      <w:pPr>
        <w:pStyle w:val="a3"/>
        <w:widowControl/>
        <w:numPr>
          <w:ilvl w:val="3"/>
          <w:numId w:val="21"/>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共同入札の場合は、共同入札者全員の本籍地の市町村が発行する身分証明書及び全員が記入・押印した「所有権移転登記請求書」の提出が必要です。また、公有財産売却の財産の持分割合は、移転登記前に</w:t>
      </w:r>
      <w:r w:rsidR="00C439A7" w:rsidRPr="00A240F1">
        <w:rPr>
          <w:rFonts w:ascii="ＭＳ Ｐゴシック" w:eastAsia="ＭＳ Ｐゴシック" w:hAnsi="ＭＳ Ｐゴシック" w:cs="ＭＳ Ｐゴシック" w:hint="eastAsia"/>
          <w:kern w:val="0"/>
          <w:sz w:val="20"/>
          <w:szCs w:val="20"/>
        </w:rPr>
        <w:t>阿見町</w:t>
      </w:r>
      <w:r w:rsidRPr="00A240F1">
        <w:rPr>
          <w:rFonts w:ascii="ＭＳ Ｐゴシック" w:eastAsia="ＭＳ Ｐゴシック" w:hAnsi="ＭＳ Ｐゴシック" w:cs="ＭＳ Ｐゴシック" w:hint="eastAsia"/>
          <w:kern w:val="0"/>
          <w:sz w:val="20"/>
          <w:szCs w:val="20"/>
        </w:rPr>
        <w:t>に対して任意の書式にて申請してください。</w:t>
      </w:r>
    </w:p>
    <w:p w14:paraId="03D61FAF" w14:textId="7C0011D7" w:rsidR="006F7ED5" w:rsidRDefault="006F7ED5" w:rsidP="00A240F1">
      <w:pPr>
        <w:pStyle w:val="a3"/>
        <w:widowControl/>
        <w:numPr>
          <w:ilvl w:val="3"/>
          <w:numId w:val="21"/>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所有権移転の登記が完了するまで、</w:t>
      </w:r>
      <w:r w:rsidR="007426D8" w:rsidRPr="00A240F1">
        <w:rPr>
          <w:rFonts w:ascii="ＭＳ Ｐゴシック" w:eastAsia="ＭＳ Ｐゴシック" w:hAnsi="ＭＳ Ｐゴシック" w:cs="ＭＳ Ｐゴシック" w:hint="eastAsia"/>
          <w:kern w:val="0"/>
          <w:sz w:val="20"/>
          <w:szCs w:val="20"/>
        </w:rPr>
        <w:t>阿見町</w:t>
      </w:r>
      <w:r w:rsidRPr="00A240F1">
        <w:rPr>
          <w:rFonts w:ascii="ＭＳ Ｐゴシック" w:eastAsia="ＭＳ Ｐゴシック" w:hAnsi="ＭＳ Ｐゴシック" w:cs="ＭＳ Ｐゴシック" w:hint="eastAsia"/>
          <w:kern w:val="0"/>
          <w:sz w:val="20"/>
          <w:szCs w:val="20"/>
        </w:rPr>
        <w:t>が売払代金の残金について納付を確認してから１か月半程度の期間を要することがあります。</w:t>
      </w:r>
    </w:p>
    <w:p w14:paraId="488A4122" w14:textId="3310B132" w:rsidR="006F7ED5" w:rsidRPr="00A240F1" w:rsidRDefault="006F7ED5" w:rsidP="00A240F1">
      <w:pPr>
        <w:pStyle w:val="a3"/>
        <w:widowControl/>
        <w:numPr>
          <w:ilvl w:val="2"/>
          <w:numId w:val="21"/>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【自動車の場合】</w:t>
      </w:r>
    </w:p>
    <w:p w14:paraId="7AF196E8" w14:textId="226A89E2" w:rsidR="006F7ED5" w:rsidRPr="00910009" w:rsidRDefault="006F7ED5" w:rsidP="00910009">
      <w:pPr>
        <w:widowControl/>
        <w:shd w:val="clear" w:color="auto" w:fill="FFFEFA"/>
        <w:ind w:leftChars="500" w:left="1050"/>
        <w:jc w:val="left"/>
        <w:rPr>
          <w:rFonts w:ascii="ＭＳ Ｐゴシック" w:eastAsia="ＭＳ Ｐゴシック" w:hAnsi="ＭＳ Ｐゴシック" w:cs="ＭＳ Ｐゴシック"/>
          <w:kern w:val="0"/>
          <w:sz w:val="20"/>
          <w:szCs w:val="20"/>
        </w:rPr>
      </w:pPr>
      <w:r w:rsidRPr="00910009">
        <w:rPr>
          <w:rFonts w:ascii="ＭＳ Ｐゴシック" w:eastAsia="ＭＳ Ｐゴシック" w:hAnsi="ＭＳ Ｐゴシック" w:cs="ＭＳ Ｐゴシック" w:hint="eastAsia"/>
          <w:kern w:val="0"/>
          <w:sz w:val="20"/>
          <w:szCs w:val="20"/>
        </w:rPr>
        <w:t>落札者は「使用の本拠の位置」を管轄する運輸支局又は自動車検査登録事務所に当該自動車を持ち込んでいただくことが必要です。</w:t>
      </w:r>
    </w:p>
    <w:p w14:paraId="21372F27" w14:textId="1B39CAC2" w:rsidR="006F7ED5" w:rsidRDefault="00C439A7" w:rsidP="00A240F1">
      <w:pPr>
        <w:pStyle w:val="a3"/>
        <w:widowControl/>
        <w:numPr>
          <w:ilvl w:val="3"/>
          <w:numId w:val="24"/>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阿見町</w:t>
      </w:r>
      <w:r w:rsidR="006F7ED5" w:rsidRPr="00A240F1">
        <w:rPr>
          <w:rFonts w:ascii="ＭＳ Ｐゴシック" w:eastAsia="ＭＳ Ｐゴシック" w:hAnsi="ＭＳ Ｐゴシック" w:cs="ＭＳ Ｐゴシック" w:hint="eastAsia"/>
          <w:kern w:val="0"/>
          <w:sz w:val="20"/>
          <w:szCs w:val="20"/>
        </w:rPr>
        <w:t>において一時抹消登録（軽自動車の場合は一時使用中止）した場合は、自動車検査証の有効期間であっても無効となります。</w:t>
      </w:r>
    </w:p>
    <w:p w14:paraId="5D18C229" w14:textId="087CC1EF" w:rsidR="006F7ED5" w:rsidRDefault="006F7ED5" w:rsidP="00A240F1">
      <w:pPr>
        <w:pStyle w:val="a3"/>
        <w:widowControl/>
        <w:numPr>
          <w:ilvl w:val="3"/>
          <w:numId w:val="24"/>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lastRenderedPageBreak/>
        <w:t>譲渡証明書に記載する譲受人の名義は、落札者本人となります。落札者本人以外の名義にはできません。</w:t>
      </w:r>
    </w:p>
    <w:p w14:paraId="19DD7451" w14:textId="43A40CF4" w:rsidR="006F7ED5" w:rsidRDefault="006F7ED5" w:rsidP="00A240F1">
      <w:pPr>
        <w:pStyle w:val="a3"/>
        <w:widowControl/>
        <w:numPr>
          <w:ilvl w:val="3"/>
          <w:numId w:val="24"/>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 xml:space="preserve">　落札者は、「使用の本拠の位置」を管轄する運輸支局又は自動車検査登録事務所において、遅滞なく移転登録手続を行い、自動車検査証の写しを</w:t>
      </w:r>
      <w:r w:rsidR="00C439A7" w:rsidRPr="00A240F1">
        <w:rPr>
          <w:rFonts w:ascii="ＭＳ Ｐゴシック" w:eastAsia="ＭＳ Ｐゴシック" w:hAnsi="ＭＳ Ｐゴシック" w:cs="ＭＳ Ｐゴシック" w:hint="eastAsia"/>
          <w:kern w:val="0"/>
          <w:sz w:val="20"/>
          <w:szCs w:val="20"/>
        </w:rPr>
        <w:t>阿見町</w:t>
      </w:r>
      <w:r w:rsidRPr="00A240F1">
        <w:rPr>
          <w:rFonts w:ascii="ＭＳ Ｐゴシック" w:eastAsia="ＭＳ Ｐゴシック" w:hAnsi="ＭＳ Ｐゴシック" w:cs="ＭＳ Ｐゴシック" w:hint="eastAsia"/>
          <w:kern w:val="0"/>
          <w:sz w:val="20"/>
          <w:szCs w:val="20"/>
        </w:rPr>
        <w:t>に提出してください。</w:t>
      </w:r>
    </w:p>
    <w:p w14:paraId="5FC3FD99" w14:textId="460E0A51" w:rsidR="006F7ED5" w:rsidRDefault="006F7ED5" w:rsidP="00A240F1">
      <w:pPr>
        <w:pStyle w:val="a3"/>
        <w:widowControl/>
        <w:numPr>
          <w:ilvl w:val="3"/>
          <w:numId w:val="24"/>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所有権が移転した日（売払代金の残金を納付したとき）から３０日以内で引渡しを行います。</w:t>
      </w:r>
    </w:p>
    <w:p w14:paraId="7CE4BCEE" w14:textId="1E59784B" w:rsidR="006F7ED5" w:rsidRDefault="006F7ED5" w:rsidP="00A240F1">
      <w:pPr>
        <w:pStyle w:val="a3"/>
        <w:widowControl/>
        <w:numPr>
          <w:ilvl w:val="1"/>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注意事項</w:t>
      </w:r>
    </w:p>
    <w:p w14:paraId="6825E17C" w14:textId="5FD4E533" w:rsidR="006F7ED5" w:rsidRPr="00A240F1" w:rsidRDefault="006F7ED5" w:rsidP="00A240F1">
      <w:pPr>
        <w:pStyle w:val="a3"/>
        <w:widowControl/>
        <w:numPr>
          <w:ilvl w:val="2"/>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落札後、契約を締結した時点で、公有財産売却の財産に係る危険負担は落札者に移転します。したがって、契約締結後に発生した財産の破損、焼失等</w:t>
      </w:r>
      <w:r w:rsidR="007426D8" w:rsidRPr="00A240F1">
        <w:rPr>
          <w:rFonts w:ascii="ＭＳ Ｐゴシック" w:eastAsia="ＭＳ Ｐゴシック" w:hAnsi="ＭＳ Ｐゴシック" w:cs="ＭＳ Ｐゴシック" w:hint="eastAsia"/>
          <w:kern w:val="0"/>
          <w:sz w:val="20"/>
          <w:szCs w:val="20"/>
        </w:rPr>
        <w:t>阿見町</w:t>
      </w:r>
      <w:r w:rsidRPr="00A240F1">
        <w:rPr>
          <w:rFonts w:ascii="ＭＳ Ｐゴシック" w:eastAsia="ＭＳ Ｐゴシック" w:hAnsi="ＭＳ Ｐゴシック" w:cs="ＭＳ Ｐゴシック" w:hint="eastAsia"/>
          <w:kern w:val="0"/>
          <w:sz w:val="20"/>
          <w:szCs w:val="20"/>
        </w:rPr>
        <w:t>の責に帰すことのできない損害の負担は、落札者が負うこととなり、売払代金の減額を請求することはできません。なお、売払代金の残金を納付した時点で所有権は落札者に移転します。</w:t>
      </w:r>
    </w:p>
    <w:p w14:paraId="10483F85" w14:textId="0569AE2C" w:rsidR="006F7ED5" w:rsidRDefault="006F7ED5" w:rsidP="00A240F1">
      <w:pPr>
        <w:pStyle w:val="a3"/>
        <w:widowControl/>
        <w:numPr>
          <w:ilvl w:val="2"/>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公有財産売却の財産内の動産類やゴミ等の撤去等は、全て落札者自身で行ってください。</w:t>
      </w:r>
    </w:p>
    <w:p w14:paraId="3EB99341" w14:textId="7C563250" w:rsidR="006F7ED5" w:rsidRDefault="006F7ED5" w:rsidP="00A240F1">
      <w:pPr>
        <w:pStyle w:val="a3"/>
        <w:widowControl/>
        <w:numPr>
          <w:ilvl w:val="2"/>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財産の引渡しは現状有姿で行いますので、必ず事前に確認を行ってください。</w:t>
      </w:r>
    </w:p>
    <w:p w14:paraId="7052F875" w14:textId="55D2475B" w:rsidR="006F7ED5" w:rsidRDefault="006F7ED5" w:rsidP="00A240F1">
      <w:pPr>
        <w:pStyle w:val="a3"/>
        <w:widowControl/>
        <w:numPr>
          <w:ilvl w:val="2"/>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不動産については、開発等（建築等）に当たって、都市計画法、建築基準法及び</w:t>
      </w:r>
      <w:r w:rsidR="007964BE" w:rsidRPr="00A240F1">
        <w:rPr>
          <w:rFonts w:ascii="ＭＳ Ｐゴシック" w:eastAsia="ＭＳ Ｐゴシック" w:hAnsi="ＭＳ Ｐゴシック" w:cs="ＭＳ Ｐゴシック" w:hint="eastAsia"/>
          <w:kern w:val="0"/>
          <w:sz w:val="20"/>
          <w:szCs w:val="20"/>
        </w:rPr>
        <w:t>その他</w:t>
      </w:r>
      <w:r w:rsidRPr="00A240F1">
        <w:rPr>
          <w:rFonts w:ascii="ＭＳ Ｐゴシック" w:eastAsia="ＭＳ Ｐゴシック" w:hAnsi="ＭＳ Ｐゴシック" w:cs="ＭＳ Ｐゴシック" w:hint="eastAsia"/>
          <w:kern w:val="0"/>
          <w:sz w:val="20"/>
          <w:szCs w:val="20"/>
        </w:rPr>
        <w:t>条例等の法令により規制がある場合があるので、事前に関係機関に御確認ください。また、自動車の場合、自動車ＮＯｘ・ＰＭ法及び条例等の法令により使用規制がある場合がありますので、事前に関係機関に御確認ください。</w:t>
      </w:r>
    </w:p>
    <w:p w14:paraId="3A128429" w14:textId="44521F3F" w:rsidR="006F7ED5" w:rsidRDefault="006F7ED5" w:rsidP="00A240F1">
      <w:pPr>
        <w:pStyle w:val="a3"/>
        <w:widowControl/>
        <w:numPr>
          <w:ilvl w:val="1"/>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引渡し及び権利移転に伴う費用について</w:t>
      </w:r>
    </w:p>
    <w:p w14:paraId="7364E2D9" w14:textId="0B89C27C" w:rsidR="006F7ED5" w:rsidRDefault="006F7ED5" w:rsidP="00A240F1">
      <w:pPr>
        <w:pStyle w:val="a3"/>
        <w:widowControl/>
        <w:numPr>
          <w:ilvl w:val="2"/>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【不動産の場合】</w:t>
      </w:r>
    </w:p>
    <w:p w14:paraId="005F8364" w14:textId="56BA7C1F"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権利移転に伴う費用（移転登記の登録免許税、登記嘱託書の郵送料等）は落札者の負担となります。</w:t>
      </w:r>
    </w:p>
    <w:p w14:paraId="6B403DCF" w14:textId="1B4C0EE9"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所有権移転等の登記を行う際は、登録免許税法に定める登録免許税相当分の収入印紙又は登録免許税を納付したことを証する領収証書が必要となります。</w:t>
      </w:r>
    </w:p>
    <w:p w14:paraId="1A902E08" w14:textId="1C49A60A"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売払代金の残金を納入通知書により指定金融機関等で納付する場合売払代金の残金を納付後、収入印紙等を</w:t>
      </w:r>
      <w:r w:rsidR="00C439A7" w:rsidRPr="00A240F1">
        <w:rPr>
          <w:rFonts w:ascii="ＭＳ Ｐゴシック" w:eastAsia="ＭＳ Ｐゴシック" w:hAnsi="ＭＳ Ｐゴシック" w:cs="ＭＳ Ｐゴシック" w:hint="eastAsia"/>
          <w:kern w:val="0"/>
          <w:sz w:val="20"/>
          <w:szCs w:val="20"/>
        </w:rPr>
        <w:t>阿見町</w:t>
      </w:r>
      <w:r w:rsidRPr="00A240F1">
        <w:rPr>
          <w:rFonts w:ascii="ＭＳ Ｐゴシック" w:eastAsia="ＭＳ Ｐゴシック" w:hAnsi="ＭＳ Ｐゴシック" w:cs="ＭＳ Ｐゴシック" w:hint="eastAsia"/>
          <w:kern w:val="0"/>
          <w:sz w:val="20"/>
          <w:szCs w:val="20"/>
        </w:rPr>
        <w:t>に提出してください。</w:t>
      </w:r>
    </w:p>
    <w:p w14:paraId="2842A620" w14:textId="14288C01" w:rsidR="006F7ED5" w:rsidRPr="00A240F1"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 xml:space="preserve">　売払代金の残金を持参する場合</w:t>
      </w:r>
    </w:p>
    <w:p w14:paraId="1FEBDC77" w14:textId="77777777" w:rsidR="006F7ED5" w:rsidRPr="00ED5338" w:rsidRDefault="006F7ED5" w:rsidP="00A240F1">
      <w:pPr>
        <w:widowControl/>
        <w:shd w:val="clear" w:color="auto" w:fill="FFFEFA"/>
        <w:ind w:leftChars="100" w:left="210" w:firstLineChars="300" w:firstLine="60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納入通知書及び収入印紙等を併せて持参してください。</w:t>
      </w:r>
    </w:p>
    <w:p w14:paraId="3675759B" w14:textId="77777777" w:rsidR="006F7ED5" w:rsidRPr="00ED5338" w:rsidRDefault="006F7ED5" w:rsidP="00A240F1">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共同入札者が落札者となった場合、登録免許税相当分の収入印紙又は登録免許税を納付したことを証する領収証書は、共同入札者の人数分だけ必要となります。共同入札者は、各々の持分に応じた登録免許税相当額を納付してください。（実際に直接持参し、又は郵送する場合は、全共同入札者の合計で構いません。）</w:t>
      </w:r>
    </w:p>
    <w:p w14:paraId="532D93DF" w14:textId="16AEC0D9" w:rsidR="006F7ED5" w:rsidRDefault="006F7ED5" w:rsidP="00A240F1">
      <w:pPr>
        <w:widowControl/>
        <w:shd w:val="clear" w:color="auto" w:fill="FFFEFA"/>
        <w:ind w:leftChars="400" w:left="840" w:firstLineChars="100" w:firstLine="20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所有権移転登記を行う際に、</w:t>
      </w:r>
      <w:r w:rsidR="00C439A7" w:rsidRPr="00ED5338">
        <w:rPr>
          <w:rFonts w:ascii="ＭＳ Ｐゴシック" w:eastAsia="ＭＳ Ｐゴシック" w:hAnsi="ＭＳ Ｐゴシック" w:cs="ＭＳ Ｐゴシック" w:hint="eastAsia"/>
          <w:kern w:val="0"/>
          <w:sz w:val="20"/>
          <w:szCs w:val="20"/>
        </w:rPr>
        <w:t>阿見町</w:t>
      </w:r>
      <w:r w:rsidRPr="00ED5338">
        <w:rPr>
          <w:rFonts w:ascii="ＭＳ Ｐゴシック" w:eastAsia="ＭＳ Ｐゴシック" w:hAnsi="ＭＳ Ｐゴシック" w:cs="ＭＳ Ｐゴシック" w:hint="eastAsia"/>
          <w:kern w:val="0"/>
          <w:sz w:val="20"/>
          <w:szCs w:val="20"/>
        </w:rPr>
        <w:t>と所管の法務局との間で登記嘱託書等の書類を送付するために郵送料（切手１，５００円程度）が必要な場合があります。</w:t>
      </w:r>
    </w:p>
    <w:p w14:paraId="168EC6AE" w14:textId="0B9C53EB"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物件の引渡しについては、現状有姿で行います。</w:t>
      </w:r>
    </w:p>
    <w:p w14:paraId="7E68AD91" w14:textId="00E3CE34" w:rsidR="006F7ED5" w:rsidRDefault="006F7ED5" w:rsidP="00A240F1">
      <w:pPr>
        <w:pStyle w:val="a3"/>
        <w:widowControl/>
        <w:numPr>
          <w:ilvl w:val="2"/>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【動産の場合】</w:t>
      </w:r>
    </w:p>
    <w:p w14:paraId="10D781E6" w14:textId="1C8CF748"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契約書を締結し、売払代金の納付後に、売払代金納付時の現状有姿で行います。</w:t>
      </w:r>
    </w:p>
    <w:p w14:paraId="369F0F86" w14:textId="18C6FD24"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lastRenderedPageBreak/>
        <w:t>落札者は、</w:t>
      </w:r>
      <w:r w:rsidR="007964BE" w:rsidRPr="00A240F1">
        <w:rPr>
          <w:rFonts w:ascii="ＭＳ Ｐゴシック" w:eastAsia="ＭＳ Ｐゴシック" w:hAnsi="ＭＳ Ｐゴシック" w:cs="ＭＳ Ｐゴシック" w:hint="eastAsia"/>
          <w:kern w:val="0"/>
          <w:sz w:val="20"/>
          <w:szCs w:val="20"/>
        </w:rPr>
        <w:t>阿見町の指定する日時に引き渡しを受けられない場合には、</w:t>
      </w:r>
      <w:r w:rsidR="007426D8" w:rsidRPr="00A240F1">
        <w:rPr>
          <w:rFonts w:ascii="ＭＳ Ｐゴシック" w:eastAsia="ＭＳ Ｐゴシック" w:hAnsi="ＭＳ Ｐゴシック" w:cs="ＭＳ Ｐゴシック" w:hint="eastAsia"/>
          <w:kern w:val="0"/>
          <w:sz w:val="20"/>
          <w:szCs w:val="20"/>
        </w:rPr>
        <w:t>阿見町</w:t>
      </w:r>
      <w:r w:rsidRPr="00A240F1">
        <w:rPr>
          <w:rFonts w:ascii="ＭＳ Ｐゴシック" w:eastAsia="ＭＳ Ｐゴシック" w:hAnsi="ＭＳ Ｐゴシック" w:cs="ＭＳ Ｐゴシック" w:hint="eastAsia"/>
          <w:kern w:val="0"/>
          <w:sz w:val="20"/>
          <w:szCs w:val="20"/>
        </w:rPr>
        <w:t>に対して「保管依頼書」を提出してください。</w:t>
      </w:r>
    </w:p>
    <w:p w14:paraId="0F235FA6" w14:textId="06A31EB1"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財産の引渡しは、原則として、</w:t>
      </w:r>
      <w:r w:rsidR="007426D8" w:rsidRPr="00A240F1">
        <w:rPr>
          <w:rFonts w:ascii="ＭＳ Ｐゴシック" w:eastAsia="ＭＳ Ｐゴシック" w:hAnsi="ＭＳ Ｐゴシック" w:cs="ＭＳ Ｐゴシック" w:hint="eastAsia"/>
          <w:kern w:val="0"/>
          <w:sz w:val="20"/>
          <w:szCs w:val="20"/>
        </w:rPr>
        <w:t>阿見町</w:t>
      </w:r>
      <w:r w:rsidRPr="00A240F1">
        <w:rPr>
          <w:rFonts w:ascii="ＭＳ Ｐゴシック" w:eastAsia="ＭＳ Ｐゴシック" w:hAnsi="ＭＳ Ｐゴシック" w:cs="ＭＳ Ｐゴシック" w:hint="eastAsia"/>
          <w:kern w:val="0"/>
          <w:sz w:val="20"/>
          <w:szCs w:val="20"/>
        </w:rPr>
        <w:t>が指定する日時・場所で直接引渡しを行います。</w:t>
      </w:r>
    </w:p>
    <w:p w14:paraId="5B192038" w14:textId="77C0DE4D"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直接引渡しの際は、落札者の本人確認のため、次のアからウまでを持参してください。</w:t>
      </w:r>
    </w:p>
    <w:p w14:paraId="6DF5F808" w14:textId="08CF68B5" w:rsidR="006F7ED5" w:rsidRDefault="006F7ED5" w:rsidP="00A240F1">
      <w:pPr>
        <w:pStyle w:val="a3"/>
        <w:widowControl/>
        <w:numPr>
          <w:ilvl w:val="4"/>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本人確認書類（マイナンバーカード、運転免許証、旅券等氏名及び住所が明記され本人の顔写真が添付されている書類）</w:t>
      </w:r>
    </w:p>
    <w:p w14:paraId="10393622" w14:textId="754BECB3" w:rsidR="006F7ED5" w:rsidRDefault="006F7ED5" w:rsidP="00A240F1">
      <w:pPr>
        <w:pStyle w:val="a3"/>
        <w:widowControl/>
        <w:numPr>
          <w:ilvl w:val="4"/>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印鑑（印鑑証明書の印鑑）</w:t>
      </w:r>
    </w:p>
    <w:p w14:paraId="7DDE6720" w14:textId="0B1F4791" w:rsidR="006F7ED5" w:rsidRPr="00A240F1" w:rsidRDefault="00C439A7" w:rsidP="00A240F1">
      <w:pPr>
        <w:pStyle w:val="a3"/>
        <w:widowControl/>
        <w:numPr>
          <w:ilvl w:val="4"/>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阿見町</w:t>
      </w:r>
      <w:r w:rsidR="006F7ED5" w:rsidRPr="00A240F1">
        <w:rPr>
          <w:rFonts w:ascii="ＭＳ Ｐゴシック" w:eastAsia="ＭＳ Ｐゴシック" w:hAnsi="ＭＳ Ｐゴシック" w:cs="ＭＳ Ｐゴシック" w:hint="eastAsia"/>
          <w:kern w:val="0"/>
          <w:sz w:val="20"/>
          <w:szCs w:val="20"/>
        </w:rPr>
        <w:t>から落札者に送付された落札通知</w:t>
      </w:r>
    </w:p>
    <w:p w14:paraId="58274058" w14:textId="4A09393A" w:rsidR="006F7ED5" w:rsidRDefault="006F7ED5" w:rsidP="00A240F1">
      <w:pPr>
        <w:widowControl/>
        <w:shd w:val="clear" w:color="auto" w:fill="FFFEFA"/>
        <w:ind w:leftChars="100" w:left="210" w:firstLineChars="600" w:firstLine="120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※落札者が法人の場合は、代表者個人の上記ア及びイが必要です。</w:t>
      </w:r>
    </w:p>
    <w:p w14:paraId="74DC4469" w14:textId="7190333C"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代理人が財産の引渡しを受ける場合は、落札者と代理人の上記（４）のアからウまでの他に、書面による「委任状（落札者と代理人双方の住所、氏名、連絡先及び押印が確認できるもの）」を持参してください。（法人従業員が引渡しを受ける場合もその従業員が代理人となり、「委任状」が必要となります。）</w:t>
      </w:r>
    </w:p>
    <w:p w14:paraId="4139652F" w14:textId="47AD05A7" w:rsidR="006F7ED5" w:rsidRDefault="006F7ED5" w:rsidP="00A240F1">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A240F1">
        <w:rPr>
          <w:rFonts w:ascii="ＭＳ Ｐゴシック" w:eastAsia="ＭＳ Ｐゴシック" w:hAnsi="ＭＳ Ｐゴシック" w:cs="ＭＳ Ｐゴシック" w:hint="eastAsia"/>
          <w:kern w:val="0"/>
          <w:sz w:val="20"/>
          <w:szCs w:val="20"/>
        </w:rPr>
        <w:t>一度引渡しされた財産は、いかなる理由があっても返品、交換はできません。</w:t>
      </w:r>
    </w:p>
    <w:p w14:paraId="51EB8B6C" w14:textId="43851B3D" w:rsidR="006F7ED5" w:rsidRDefault="006F7ED5" w:rsidP="00CE20A0">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自動車の場合、権利移転に伴う費用（自動車検査登録印紙、自動車審査証紙、自動車税環境性能割及び自動車税等）は、落札者の負担となります。</w:t>
      </w:r>
    </w:p>
    <w:p w14:paraId="545095C9" w14:textId="79E52C87" w:rsidR="006F7ED5" w:rsidRDefault="006F7ED5" w:rsidP="00CE20A0">
      <w:pPr>
        <w:pStyle w:val="a3"/>
        <w:widowControl/>
        <w:numPr>
          <w:ilvl w:val="4"/>
          <w:numId w:val="25"/>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移転登録等の手数料として自動車検査登録印紙及び自動車審査証紙が必要です。</w:t>
      </w:r>
    </w:p>
    <w:p w14:paraId="328F1AE9" w14:textId="6FDE28BD" w:rsidR="006F7ED5" w:rsidRDefault="006F7ED5" w:rsidP="00CE20A0">
      <w:pPr>
        <w:pStyle w:val="a3"/>
        <w:widowControl/>
        <w:numPr>
          <w:ilvl w:val="4"/>
          <w:numId w:val="25"/>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自動車税環境性能割及び自動車税等は落札者が自ら申告、納税してください。</w:t>
      </w:r>
    </w:p>
    <w:p w14:paraId="37081CC9" w14:textId="01D46C75" w:rsidR="006F7ED5" w:rsidRDefault="006F7ED5" w:rsidP="00CE20A0">
      <w:pPr>
        <w:pStyle w:val="a3"/>
        <w:widowControl/>
        <w:numPr>
          <w:ilvl w:val="4"/>
          <w:numId w:val="25"/>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自動車・物品等の配送は、落札者で手配し費用負担してください。</w:t>
      </w:r>
    </w:p>
    <w:p w14:paraId="4D451114" w14:textId="7B83BE32" w:rsidR="006F7ED5" w:rsidRDefault="006F7ED5" w:rsidP="00CE20A0">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札された財産の保管費用が必要な場合、売払代金納付後の保管費用は落札者の負担となります。</w:t>
      </w:r>
    </w:p>
    <w:p w14:paraId="6DACFFBC" w14:textId="4935A26D" w:rsidR="006F7ED5" w:rsidRDefault="006F7ED5" w:rsidP="00CE20A0">
      <w:pPr>
        <w:pStyle w:val="a3"/>
        <w:widowControl/>
        <w:numPr>
          <w:ilvl w:val="3"/>
          <w:numId w:val="25"/>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その他財産の権利移転に伴い費用を要する場合には、その費用は落札者の負担となります。</w:t>
      </w:r>
    </w:p>
    <w:p w14:paraId="20DBB67A" w14:textId="68F57027" w:rsidR="006F7ED5" w:rsidRPr="003A0802" w:rsidRDefault="006F7ED5" w:rsidP="003A0802">
      <w:pPr>
        <w:pStyle w:val="a3"/>
        <w:widowControl/>
        <w:numPr>
          <w:ilvl w:val="0"/>
          <w:numId w:val="45"/>
        </w:numPr>
        <w:shd w:val="clear" w:color="auto" w:fill="FFFEFA"/>
        <w:ind w:leftChars="0"/>
        <w:jc w:val="left"/>
        <w:rPr>
          <w:rFonts w:ascii="ＭＳ Ｐゴシック" w:eastAsia="ＭＳ Ｐゴシック" w:hAnsi="ＭＳ Ｐゴシック" w:cs="ＭＳ Ｐゴシック"/>
          <w:kern w:val="0"/>
          <w:sz w:val="20"/>
          <w:szCs w:val="20"/>
        </w:rPr>
      </w:pPr>
      <w:r w:rsidRPr="003A0802">
        <w:rPr>
          <w:rFonts w:ascii="ＭＳ Ｐゴシック" w:eastAsia="ＭＳ Ｐゴシック" w:hAnsi="ＭＳ Ｐゴシック" w:cs="ＭＳ Ｐゴシック" w:hint="eastAsia"/>
          <w:kern w:val="0"/>
          <w:sz w:val="20"/>
          <w:szCs w:val="20"/>
        </w:rPr>
        <w:t>注意事項</w:t>
      </w:r>
    </w:p>
    <w:p w14:paraId="27F41E72" w14:textId="2A4E87B3" w:rsidR="006F7ED5" w:rsidRDefault="006F7ED5" w:rsidP="00CE20A0">
      <w:pPr>
        <w:pStyle w:val="a3"/>
        <w:widowControl/>
        <w:numPr>
          <w:ilvl w:val="1"/>
          <w:numId w:val="28"/>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売却システムに不具合等が生じた場合の対応</w:t>
      </w:r>
    </w:p>
    <w:p w14:paraId="5B40B0C3" w14:textId="3104A095" w:rsidR="006F7ED5" w:rsidRPr="00CE20A0" w:rsidRDefault="006F7ED5" w:rsidP="000B6E7C">
      <w:pPr>
        <w:pStyle w:val="a3"/>
        <w:widowControl/>
        <w:numPr>
          <w:ilvl w:val="2"/>
          <w:numId w:val="28"/>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 xml:space="preserve">　公有財産売却の参加申込期間中</w:t>
      </w:r>
    </w:p>
    <w:p w14:paraId="5BCA0F44" w14:textId="6AB5A017" w:rsidR="006F7ED5" w:rsidRDefault="006F7ED5" w:rsidP="00CE20A0">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売却システムに不具合等が生じたために、以下の状態となった場合は公有財産売却の手続を中止することがあります。</w:t>
      </w:r>
    </w:p>
    <w:p w14:paraId="71B88927" w14:textId="14B3F77E" w:rsidR="006F7ED5" w:rsidRDefault="006F7ED5" w:rsidP="00CE20A0">
      <w:pPr>
        <w:pStyle w:val="a3"/>
        <w:widowControl/>
        <w:numPr>
          <w:ilvl w:val="3"/>
          <w:numId w:val="29"/>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公有財産売却の参加申込受付が開始されない場合</w:t>
      </w:r>
    </w:p>
    <w:p w14:paraId="4F729B1F" w14:textId="219D1267" w:rsidR="006F7ED5" w:rsidRDefault="006F7ED5" w:rsidP="00CE20A0">
      <w:pPr>
        <w:pStyle w:val="a3"/>
        <w:widowControl/>
        <w:numPr>
          <w:ilvl w:val="3"/>
          <w:numId w:val="29"/>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公有財産売却の参加申込受付ができない状態が相当期間継続した場合</w:t>
      </w:r>
    </w:p>
    <w:p w14:paraId="7AB5DB23" w14:textId="6EAB6E63" w:rsidR="006F7ED5" w:rsidRDefault="006F7ED5" w:rsidP="00CE20A0">
      <w:pPr>
        <w:pStyle w:val="a3"/>
        <w:widowControl/>
        <w:numPr>
          <w:ilvl w:val="3"/>
          <w:numId w:val="29"/>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公有財産売却の参加申込受付が入札開始までに終了しない場合</w:t>
      </w:r>
    </w:p>
    <w:p w14:paraId="2DA4B69E" w14:textId="071CC713" w:rsidR="006F7ED5" w:rsidRDefault="006F7ED5" w:rsidP="00CE20A0">
      <w:pPr>
        <w:pStyle w:val="a3"/>
        <w:widowControl/>
        <w:numPr>
          <w:ilvl w:val="3"/>
          <w:numId w:val="29"/>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公有財産売却の参加申込受付終了時間後になされた公有財産売却の参加申込みを取り消すことができない場合</w:t>
      </w:r>
    </w:p>
    <w:p w14:paraId="22FE8A44" w14:textId="2DAE4B93" w:rsidR="006F7ED5" w:rsidRPr="00CE20A0" w:rsidRDefault="006F7ED5" w:rsidP="000B6E7C">
      <w:pPr>
        <w:pStyle w:val="a3"/>
        <w:widowControl/>
        <w:numPr>
          <w:ilvl w:val="2"/>
          <w:numId w:val="29"/>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入札期間中</w:t>
      </w:r>
    </w:p>
    <w:p w14:paraId="1A0B1564" w14:textId="12962171" w:rsidR="006F7ED5" w:rsidRDefault="006F7ED5" w:rsidP="00CE20A0">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売却システムに不具合等が生じたために、以下の状態となった場合は公有財産売却の手続を中止することがあります。</w:t>
      </w:r>
    </w:p>
    <w:p w14:paraId="248DBA21" w14:textId="77777777" w:rsidR="00CE20A0" w:rsidRPr="00ED5338" w:rsidRDefault="00CE20A0" w:rsidP="00CE20A0">
      <w:pPr>
        <w:widowControl/>
        <w:shd w:val="clear" w:color="auto" w:fill="FFFEFA"/>
        <w:ind w:leftChars="400" w:left="840"/>
        <w:jc w:val="left"/>
        <w:rPr>
          <w:rFonts w:ascii="ＭＳ Ｐゴシック" w:eastAsia="ＭＳ Ｐゴシック" w:hAnsi="ＭＳ Ｐゴシック" w:cs="ＭＳ Ｐゴシック" w:hint="eastAsia"/>
          <w:kern w:val="0"/>
          <w:sz w:val="20"/>
          <w:szCs w:val="20"/>
        </w:rPr>
      </w:pPr>
    </w:p>
    <w:p w14:paraId="36406A21" w14:textId="72FA0750" w:rsidR="006F7ED5" w:rsidRDefault="006F7ED5" w:rsidP="00CE20A0">
      <w:pPr>
        <w:pStyle w:val="a3"/>
        <w:widowControl/>
        <w:numPr>
          <w:ilvl w:val="3"/>
          <w:numId w:val="30"/>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lastRenderedPageBreak/>
        <w:t>入札の受付が開始されない場合</w:t>
      </w:r>
    </w:p>
    <w:p w14:paraId="603454CB" w14:textId="154ADB9C" w:rsidR="006F7ED5" w:rsidRDefault="006F7ED5" w:rsidP="00CE20A0">
      <w:pPr>
        <w:pStyle w:val="a3"/>
        <w:widowControl/>
        <w:numPr>
          <w:ilvl w:val="3"/>
          <w:numId w:val="30"/>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入札できない状態が相当期間継続した場合</w:t>
      </w:r>
    </w:p>
    <w:p w14:paraId="52A5E3A9" w14:textId="4A15E7DD" w:rsidR="006F7ED5" w:rsidRDefault="006F7ED5" w:rsidP="00CE20A0">
      <w:pPr>
        <w:pStyle w:val="a3"/>
        <w:widowControl/>
        <w:numPr>
          <w:ilvl w:val="3"/>
          <w:numId w:val="30"/>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入札の受付が入札期間終了時刻に終了しない場合</w:t>
      </w:r>
    </w:p>
    <w:p w14:paraId="5660FAD9" w14:textId="0075B18B" w:rsidR="00CE20A0" w:rsidRPr="00CE20A0" w:rsidRDefault="006F7ED5" w:rsidP="00CE20A0">
      <w:pPr>
        <w:pStyle w:val="a3"/>
        <w:widowControl/>
        <w:numPr>
          <w:ilvl w:val="2"/>
          <w:numId w:val="30"/>
        </w:numPr>
        <w:shd w:val="clear" w:color="auto" w:fill="FFFEFA"/>
        <w:ind w:leftChars="0"/>
        <w:jc w:val="left"/>
        <w:rPr>
          <w:rFonts w:ascii="ＭＳ Ｐゴシック" w:eastAsia="ＭＳ Ｐゴシック" w:hAnsi="ＭＳ Ｐゴシック" w:cs="ＭＳ Ｐゴシック" w:hint="eastAsia"/>
          <w:kern w:val="0"/>
          <w:sz w:val="20"/>
          <w:szCs w:val="20"/>
        </w:rPr>
      </w:pPr>
      <w:r w:rsidRPr="00CE20A0">
        <w:rPr>
          <w:rFonts w:ascii="ＭＳ Ｐゴシック" w:eastAsia="ＭＳ Ｐゴシック" w:hAnsi="ＭＳ Ｐゴシック" w:cs="ＭＳ Ｐゴシック" w:hint="eastAsia"/>
          <w:kern w:val="0"/>
          <w:sz w:val="20"/>
          <w:szCs w:val="20"/>
        </w:rPr>
        <w:t>入札期間終了後</w:t>
      </w:r>
    </w:p>
    <w:p w14:paraId="5C758399" w14:textId="3E28D306" w:rsidR="006F7ED5" w:rsidRDefault="006F7ED5" w:rsidP="00CE20A0">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売却システムに不具合等が生じたために、以下の状態となった場合は公有財産売却の手続を中止することがあります。</w:t>
      </w:r>
    </w:p>
    <w:p w14:paraId="23466218" w14:textId="4AB87E06" w:rsidR="006F7ED5" w:rsidRDefault="006F7ED5" w:rsidP="00CE20A0">
      <w:pPr>
        <w:pStyle w:val="a3"/>
        <w:widowControl/>
        <w:numPr>
          <w:ilvl w:val="3"/>
          <w:numId w:val="31"/>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一般競争入札形式において入札期間終了後相当期間経過後も開札ができない場合及びくじ（自動抽選）が必要な場合で、くじ（自動抽選）が適正に行えない場合</w:t>
      </w:r>
    </w:p>
    <w:p w14:paraId="019DF5E5" w14:textId="48EE8DD1" w:rsidR="00CE20A0" w:rsidRDefault="006F7ED5" w:rsidP="00CE20A0">
      <w:pPr>
        <w:pStyle w:val="a3"/>
        <w:widowControl/>
        <w:numPr>
          <w:ilvl w:val="1"/>
          <w:numId w:val="31"/>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公有財産売却の中止</w:t>
      </w:r>
    </w:p>
    <w:p w14:paraId="25F78F75" w14:textId="044B8C02" w:rsidR="00CE20A0" w:rsidRPr="00910009" w:rsidRDefault="006F7ED5" w:rsidP="00910009">
      <w:pPr>
        <w:widowControl/>
        <w:shd w:val="clear" w:color="auto" w:fill="FFFEFA"/>
        <w:ind w:leftChars="300" w:left="630"/>
        <w:jc w:val="left"/>
        <w:rPr>
          <w:rFonts w:ascii="ＭＳ Ｐゴシック" w:eastAsia="ＭＳ Ｐゴシック" w:hAnsi="ＭＳ Ｐゴシック" w:cs="ＭＳ Ｐゴシック"/>
          <w:kern w:val="0"/>
          <w:sz w:val="20"/>
          <w:szCs w:val="20"/>
        </w:rPr>
      </w:pPr>
      <w:r w:rsidRPr="00910009">
        <w:rPr>
          <w:rFonts w:ascii="ＭＳ Ｐゴシック" w:eastAsia="ＭＳ Ｐゴシック" w:hAnsi="ＭＳ Ｐゴシック" w:cs="ＭＳ Ｐゴシック" w:hint="eastAsia"/>
          <w:kern w:val="0"/>
          <w:sz w:val="20"/>
          <w:szCs w:val="20"/>
        </w:rPr>
        <w:t>公有財産売却の参加申込開始後に公有財産売却を中止することがあります。公有財産売却の財産の公開中であっても、やむを得ない事情により、公有財産売却を中止することがあります。</w:t>
      </w:r>
    </w:p>
    <w:p w14:paraId="777EC85C" w14:textId="1F4E1D59" w:rsidR="006F7ED5" w:rsidRDefault="006F7ED5" w:rsidP="00CE20A0">
      <w:pPr>
        <w:pStyle w:val="a3"/>
        <w:widowControl/>
        <w:numPr>
          <w:ilvl w:val="2"/>
          <w:numId w:val="33"/>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公有財産売却の売却区分（売却財産の出品区分）の中止時の入札保証金の返還公有財産売却が中止となった場合、当該公有財産売却の物件について納付された入札保証金は中止後返還します。なお、納入通知書により入札保証金を納付した場合、返還まで中止後４週間程度を要することがあります。</w:t>
      </w:r>
    </w:p>
    <w:p w14:paraId="55D9597F" w14:textId="6265F77E" w:rsidR="006F7ED5" w:rsidRDefault="006F7ED5" w:rsidP="00CE20A0">
      <w:pPr>
        <w:pStyle w:val="a3"/>
        <w:widowControl/>
        <w:numPr>
          <w:ilvl w:val="2"/>
          <w:numId w:val="33"/>
        </w:numPr>
        <w:shd w:val="clear" w:color="auto" w:fill="FFFEFA"/>
        <w:ind w:leftChars="0"/>
        <w:jc w:val="left"/>
        <w:rPr>
          <w:rFonts w:ascii="ＭＳ Ｐゴシック" w:eastAsia="ＭＳ Ｐゴシック" w:hAnsi="ＭＳ Ｐゴシック" w:cs="ＭＳ Ｐゴシック"/>
          <w:kern w:val="0"/>
          <w:sz w:val="20"/>
          <w:szCs w:val="20"/>
        </w:rPr>
      </w:pPr>
      <w:r w:rsidRPr="00CE20A0">
        <w:rPr>
          <w:rFonts w:ascii="ＭＳ Ｐゴシック" w:eastAsia="ＭＳ Ｐゴシック" w:hAnsi="ＭＳ Ｐゴシック" w:cs="ＭＳ Ｐゴシック" w:hint="eastAsia"/>
          <w:kern w:val="0"/>
          <w:sz w:val="20"/>
          <w:szCs w:val="20"/>
        </w:rPr>
        <w:t>公有財産売却の中止時の入札保証金の返還</w:t>
      </w:r>
    </w:p>
    <w:p w14:paraId="78439293" w14:textId="74803E9F" w:rsidR="006F7ED5" w:rsidRPr="00910009" w:rsidRDefault="006F7ED5" w:rsidP="00910009">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910009">
        <w:rPr>
          <w:rFonts w:ascii="ＭＳ Ｐゴシック" w:eastAsia="ＭＳ Ｐゴシック" w:hAnsi="ＭＳ Ｐゴシック" w:cs="ＭＳ Ｐゴシック" w:hint="eastAsia"/>
          <w:kern w:val="0"/>
          <w:sz w:val="20"/>
          <w:szCs w:val="20"/>
        </w:rPr>
        <w:t>公有財産売却の全体が中止となった場合、入札保証金は中止後返還します。なお、納入通知書により入札保証金を納付した場合、返還まで中止後４週間程度を要することがあります。</w:t>
      </w:r>
    </w:p>
    <w:p w14:paraId="535AFC53" w14:textId="6BCA85AB" w:rsidR="006F7ED5" w:rsidRDefault="006F7ED5" w:rsidP="00E70587">
      <w:pPr>
        <w:pStyle w:val="a3"/>
        <w:widowControl/>
        <w:numPr>
          <w:ilvl w:val="1"/>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公有財産売却の参加を希望する者、公有財産売却の参加申込者及び入札者等（以下「入札者等」といいます。）に損害等が発生した場合</w:t>
      </w:r>
    </w:p>
    <w:p w14:paraId="648EDDC8" w14:textId="134F2E63" w:rsidR="006F7ED5" w:rsidRDefault="006F7ED5" w:rsidP="000B6E7C">
      <w:pPr>
        <w:pStyle w:val="a3"/>
        <w:widowControl/>
        <w:numPr>
          <w:ilvl w:val="2"/>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公有財産売却が中止になったことにより、入札者等に損害が発生した場合、</w:t>
      </w:r>
      <w:r w:rsidR="00C439A7"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は損害の種類・程度に関わらず責任を負いません。</w:t>
      </w:r>
    </w:p>
    <w:p w14:paraId="57DF357F" w14:textId="79098E8C" w:rsidR="006F7ED5" w:rsidRDefault="006F7ED5" w:rsidP="000B6E7C">
      <w:pPr>
        <w:pStyle w:val="a3"/>
        <w:widowControl/>
        <w:numPr>
          <w:ilvl w:val="2"/>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売却システムの不具合等により、入札者等に損害が発生した場合、</w:t>
      </w:r>
      <w:r w:rsidR="00C439A7"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は損害の種類・程度に関わらず責任を負いません。</w:t>
      </w:r>
    </w:p>
    <w:p w14:paraId="29141BEF" w14:textId="1FA622F3" w:rsidR="006F7ED5" w:rsidRDefault="006F7ED5" w:rsidP="000B6E7C">
      <w:pPr>
        <w:pStyle w:val="a3"/>
        <w:widowControl/>
        <w:numPr>
          <w:ilvl w:val="2"/>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入札者等の使用する機器及び公有財産売却の参加者等の使用するネットワーク等の不備・不調その他の理由により、公有財産売却の参加申込み又は入札に参加できない事態が生じた場合においても、</w:t>
      </w:r>
      <w:r w:rsidR="00C439A7"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は代替手段を提供せず、それに起因して生じた損害について責任を負いません。</w:t>
      </w:r>
    </w:p>
    <w:p w14:paraId="03806EA7" w14:textId="27D1321B" w:rsidR="006F7ED5" w:rsidRDefault="006F7ED5" w:rsidP="000B6E7C">
      <w:pPr>
        <w:pStyle w:val="a3"/>
        <w:widowControl/>
        <w:numPr>
          <w:ilvl w:val="2"/>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公有財産売却に参加したことに起因して、入札者等が使用する機器及びネットワーク等に不備・不調等が生じたことにより入札者等に損害が発生した場合、</w:t>
      </w:r>
      <w:r w:rsidR="00C439A7"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は損害の種類・程度にかかわらず責任を負いません。</w:t>
      </w:r>
    </w:p>
    <w:p w14:paraId="7121B370" w14:textId="19638CA9" w:rsidR="006F7ED5" w:rsidRDefault="006F7ED5" w:rsidP="000B6E7C">
      <w:pPr>
        <w:pStyle w:val="a3"/>
        <w:widowControl/>
        <w:numPr>
          <w:ilvl w:val="2"/>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の参加者等が、入札保証金を自己名義（法人の場合は当該法人代表者名義）のクレジットカードで納付する場合で、クレジットカード決済システムの不備により、入札保証金の納付ができず公有財産売却の参加申込みができない等の事態が発生したとき、それに起因して入札者等に生じた損害について、</w:t>
      </w:r>
      <w:r w:rsidR="007426D8"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は損害の種類・程度に関わらず責任を負いません。</w:t>
      </w:r>
    </w:p>
    <w:p w14:paraId="34EDC76D" w14:textId="34A63E1E" w:rsidR="006F7ED5" w:rsidRDefault="006F7ED5" w:rsidP="000B6E7C">
      <w:pPr>
        <w:pStyle w:val="a3"/>
        <w:widowControl/>
        <w:numPr>
          <w:ilvl w:val="2"/>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lastRenderedPageBreak/>
        <w:t>公有財産売却の参加者等の発信又は受信するデータが不正アクセス及び改変等を受け、公有財産売却の参加続行が不可能となる等の被害を受けた場合、</w:t>
      </w:r>
      <w:r w:rsidR="00C439A7"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はその被害の種類・程度に関わらず責任を負いません。</w:t>
      </w:r>
    </w:p>
    <w:p w14:paraId="21085E44" w14:textId="2D4775BA" w:rsidR="006F7ED5" w:rsidRDefault="006F7ED5" w:rsidP="000B6E7C">
      <w:pPr>
        <w:pStyle w:val="a3"/>
        <w:widowControl/>
        <w:numPr>
          <w:ilvl w:val="2"/>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公有財産売却の参加者等が、自身のログインＩＤ及びパスワード等を紛失、若しくはログインＩＤ及びパスワード等が第三者に漏えいする等して被害を受けた場合、</w:t>
      </w:r>
      <w:r w:rsidR="00C439A7"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はその被害の種類・程度に関わらず責任を負いません。</w:t>
      </w:r>
    </w:p>
    <w:p w14:paraId="59151CFC" w14:textId="2653C352" w:rsidR="006F7ED5" w:rsidRDefault="006F7ED5" w:rsidP="00E70587">
      <w:pPr>
        <w:pStyle w:val="a3"/>
        <w:widowControl/>
        <w:numPr>
          <w:ilvl w:val="1"/>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公有財産売却の参加申込期間及び入札期間</w:t>
      </w:r>
    </w:p>
    <w:p w14:paraId="1A05D7ED" w14:textId="07344F79" w:rsidR="006F7ED5" w:rsidRPr="002663C1" w:rsidRDefault="006F7ED5" w:rsidP="002663C1">
      <w:pPr>
        <w:widowControl/>
        <w:shd w:val="clear" w:color="auto" w:fill="FFFEFA"/>
        <w:ind w:leftChars="300" w:left="63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公有財産売却の参加申込期間及び入札期間は、売却システム上の公有財産売却の物件詳細画面上に示された期間となります。ただし、システムメンテナンス等の期間を除きます。</w:t>
      </w:r>
    </w:p>
    <w:p w14:paraId="6D39538C" w14:textId="23261A3D" w:rsidR="006F7ED5" w:rsidRDefault="006F7ED5" w:rsidP="00E70587">
      <w:pPr>
        <w:pStyle w:val="a3"/>
        <w:widowControl/>
        <w:numPr>
          <w:ilvl w:val="1"/>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リンクの制限等</w:t>
      </w:r>
    </w:p>
    <w:p w14:paraId="4B470165" w14:textId="631B2253" w:rsidR="006F7ED5" w:rsidRPr="002663C1" w:rsidRDefault="00C439A7" w:rsidP="002663C1">
      <w:pPr>
        <w:widowControl/>
        <w:shd w:val="clear" w:color="auto" w:fill="FFFEFA"/>
        <w:ind w:leftChars="300" w:left="63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阿見町</w:t>
      </w:r>
      <w:r w:rsidR="006F7ED5" w:rsidRPr="002663C1">
        <w:rPr>
          <w:rFonts w:ascii="ＭＳ Ｐゴシック" w:eastAsia="ＭＳ Ｐゴシック" w:hAnsi="ＭＳ Ｐゴシック" w:cs="ＭＳ Ｐゴシック" w:hint="eastAsia"/>
          <w:kern w:val="0"/>
          <w:sz w:val="20"/>
          <w:szCs w:val="20"/>
        </w:rPr>
        <w:t>が売却システム上に情報を掲載しているウェブページへのリンクについては、</w:t>
      </w:r>
      <w:r w:rsidRPr="002663C1">
        <w:rPr>
          <w:rFonts w:ascii="ＭＳ Ｐゴシック" w:eastAsia="ＭＳ Ｐゴシック" w:hAnsi="ＭＳ Ｐゴシック" w:cs="ＭＳ Ｐゴシック" w:hint="eastAsia"/>
          <w:kern w:val="0"/>
          <w:sz w:val="20"/>
          <w:szCs w:val="20"/>
        </w:rPr>
        <w:t>阿見町</w:t>
      </w:r>
      <w:r w:rsidR="006F7ED5" w:rsidRPr="002663C1">
        <w:rPr>
          <w:rFonts w:ascii="ＭＳ Ｐゴシック" w:eastAsia="ＭＳ Ｐゴシック" w:hAnsi="ＭＳ Ｐゴシック" w:cs="ＭＳ Ｐゴシック" w:hint="eastAsia"/>
          <w:kern w:val="0"/>
          <w:sz w:val="20"/>
          <w:szCs w:val="20"/>
        </w:rPr>
        <w:t>物件一覧のページ以外のページへの直接のリンクはできません。また、売却システム上において、</w:t>
      </w:r>
      <w:r w:rsidRPr="002663C1">
        <w:rPr>
          <w:rFonts w:ascii="ＭＳ Ｐゴシック" w:eastAsia="ＭＳ Ｐゴシック" w:hAnsi="ＭＳ Ｐゴシック" w:cs="ＭＳ Ｐゴシック" w:hint="eastAsia"/>
          <w:kern w:val="0"/>
          <w:sz w:val="20"/>
          <w:szCs w:val="20"/>
        </w:rPr>
        <w:t>阿見町</w:t>
      </w:r>
      <w:r w:rsidR="006F7ED5" w:rsidRPr="002663C1">
        <w:rPr>
          <w:rFonts w:ascii="ＭＳ Ｐゴシック" w:eastAsia="ＭＳ Ｐゴシック" w:hAnsi="ＭＳ Ｐゴシック" w:cs="ＭＳ Ｐゴシック" w:hint="eastAsia"/>
          <w:kern w:val="0"/>
          <w:sz w:val="20"/>
          <w:szCs w:val="20"/>
        </w:rPr>
        <w:t>が公開している情報（文章、写真、図面等）について、</w:t>
      </w:r>
      <w:r w:rsidR="007426D8" w:rsidRPr="002663C1">
        <w:rPr>
          <w:rFonts w:ascii="ＭＳ Ｐゴシック" w:eastAsia="ＭＳ Ｐゴシック" w:hAnsi="ＭＳ Ｐゴシック" w:cs="ＭＳ Ｐゴシック" w:hint="eastAsia"/>
          <w:kern w:val="0"/>
          <w:sz w:val="20"/>
          <w:szCs w:val="20"/>
        </w:rPr>
        <w:t>阿見町</w:t>
      </w:r>
      <w:r w:rsidR="006F7ED5" w:rsidRPr="002663C1">
        <w:rPr>
          <w:rFonts w:ascii="ＭＳ Ｐゴシック" w:eastAsia="ＭＳ Ｐゴシック" w:hAnsi="ＭＳ Ｐゴシック" w:cs="ＭＳ Ｐゴシック" w:hint="eastAsia"/>
          <w:kern w:val="0"/>
          <w:sz w:val="20"/>
          <w:szCs w:val="20"/>
        </w:rPr>
        <w:t>に無断で転載・転用することは一切できません。</w:t>
      </w:r>
    </w:p>
    <w:p w14:paraId="7E0D49F1" w14:textId="686E6F85" w:rsidR="006F7ED5" w:rsidRDefault="006F7ED5" w:rsidP="00E70587">
      <w:pPr>
        <w:pStyle w:val="a3"/>
        <w:widowControl/>
        <w:numPr>
          <w:ilvl w:val="1"/>
          <w:numId w:val="34"/>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システム利用における禁止事項</w:t>
      </w:r>
    </w:p>
    <w:p w14:paraId="5EDAA2FA" w14:textId="74E9D341" w:rsidR="006F7ED5" w:rsidRPr="002663C1" w:rsidRDefault="006F7ED5" w:rsidP="002663C1">
      <w:pPr>
        <w:widowControl/>
        <w:shd w:val="clear" w:color="auto" w:fill="FFFEFA"/>
        <w:ind w:firstLineChars="300" w:firstLine="60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売却システムの利用に当たり、次に掲げる行為を禁止します。</w:t>
      </w:r>
    </w:p>
    <w:p w14:paraId="04AB378D" w14:textId="5DC1CCD5" w:rsidR="006F7ED5" w:rsidRDefault="006F7ED5" w:rsidP="00E70587">
      <w:pPr>
        <w:pStyle w:val="a3"/>
        <w:widowControl/>
        <w:numPr>
          <w:ilvl w:val="2"/>
          <w:numId w:val="35"/>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売却システムを公有財産売却の手続以外の目的で不正に利用すること。</w:t>
      </w:r>
    </w:p>
    <w:p w14:paraId="377ED0D3" w14:textId="764B2AC3" w:rsidR="006F7ED5" w:rsidRDefault="006F7ED5" w:rsidP="00E70587">
      <w:pPr>
        <w:pStyle w:val="a3"/>
        <w:widowControl/>
        <w:numPr>
          <w:ilvl w:val="2"/>
          <w:numId w:val="35"/>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売却システムに不正にアクセスをすること。</w:t>
      </w:r>
    </w:p>
    <w:p w14:paraId="171DF5C3" w14:textId="285CC6F9" w:rsidR="006F7ED5" w:rsidRDefault="006F7ED5" w:rsidP="00E70587">
      <w:pPr>
        <w:pStyle w:val="a3"/>
        <w:widowControl/>
        <w:numPr>
          <w:ilvl w:val="2"/>
          <w:numId w:val="35"/>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売却システムの管理及び運営を故意に妨害すること。</w:t>
      </w:r>
    </w:p>
    <w:p w14:paraId="7369FBC6" w14:textId="4AFC6687" w:rsidR="006F7ED5" w:rsidRDefault="006F7ED5" w:rsidP="00E70587">
      <w:pPr>
        <w:pStyle w:val="a3"/>
        <w:widowControl/>
        <w:numPr>
          <w:ilvl w:val="2"/>
          <w:numId w:val="35"/>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売却システムにウイルスに感染したファイルを故意に送信すること。</w:t>
      </w:r>
    </w:p>
    <w:p w14:paraId="43ECD523" w14:textId="1F1D3EFB" w:rsidR="006F7ED5" w:rsidRDefault="006F7ED5" w:rsidP="00E70587">
      <w:pPr>
        <w:pStyle w:val="a3"/>
        <w:widowControl/>
        <w:numPr>
          <w:ilvl w:val="2"/>
          <w:numId w:val="35"/>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法令若しくは公序良俗に違反する行為又はそのおそれのある行為をすること。</w:t>
      </w:r>
    </w:p>
    <w:p w14:paraId="6FB98371" w14:textId="5ACF78B1" w:rsidR="006F7ED5" w:rsidRDefault="006F7ED5" w:rsidP="00E70587">
      <w:pPr>
        <w:pStyle w:val="a3"/>
        <w:widowControl/>
        <w:numPr>
          <w:ilvl w:val="2"/>
          <w:numId w:val="35"/>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その他売却システムの運用に支障を及ぼす行為又はそのおそれのある行為をすること。</w:t>
      </w:r>
    </w:p>
    <w:p w14:paraId="3AF47D30" w14:textId="4496D294" w:rsidR="006F7ED5" w:rsidRDefault="006F7ED5" w:rsidP="00E70587">
      <w:pPr>
        <w:pStyle w:val="a3"/>
        <w:widowControl/>
        <w:numPr>
          <w:ilvl w:val="1"/>
          <w:numId w:val="36"/>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準拠法</w:t>
      </w:r>
    </w:p>
    <w:p w14:paraId="50736D15" w14:textId="7D92DC1C" w:rsidR="006F7ED5" w:rsidRPr="002663C1" w:rsidRDefault="006F7ED5" w:rsidP="002663C1">
      <w:pPr>
        <w:widowControl/>
        <w:shd w:val="clear" w:color="auto" w:fill="FFFEFA"/>
        <w:ind w:firstLineChars="300" w:firstLine="60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本ガイドラインには、日本法が適用されるものとします。</w:t>
      </w:r>
    </w:p>
    <w:p w14:paraId="772CA5E1" w14:textId="35BA5740" w:rsidR="006F7ED5" w:rsidRDefault="006F7ED5" w:rsidP="00E70587">
      <w:pPr>
        <w:pStyle w:val="a3"/>
        <w:widowControl/>
        <w:numPr>
          <w:ilvl w:val="1"/>
          <w:numId w:val="36"/>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公有財産売却において使用する通貨、言語及び時刻等</w:t>
      </w:r>
    </w:p>
    <w:p w14:paraId="06E48E1F" w14:textId="7D40E9D8" w:rsidR="006F7ED5" w:rsidRDefault="006F7ED5" w:rsidP="000B6E7C">
      <w:pPr>
        <w:pStyle w:val="a3"/>
        <w:widowControl/>
        <w:numPr>
          <w:ilvl w:val="2"/>
          <w:numId w:val="36"/>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公有財産売却の手続において使用する通貨</w:t>
      </w:r>
    </w:p>
    <w:p w14:paraId="092CE59A" w14:textId="6ADA8EAA" w:rsidR="006F7ED5" w:rsidRPr="002663C1" w:rsidRDefault="006F7ED5" w:rsidP="002663C1">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公有財産売却の手続において使用する通貨は、日本国通貨に限り、入札価格等の金額は、日本国通貨により表記しなければならないものとします。</w:t>
      </w:r>
    </w:p>
    <w:p w14:paraId="1A70EA1D" w14:textId="633E58F2" w:rsidR="006F7ED5" w:rsidRDefault="006F7ED5" w:rsidP="000B6E7C">
      <w:pPr>
        <w:pStyle w:val="a3"/>
        <w:widowControl/>
        <w:numPr>
          <w:ilvl w:val="2"/>
          <w:numId w:val="36"/>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公有財産売却の手続において使用する言語</w:t>
      </w:r>
    </w:p>
    <w:p w14:paraId="78D2119B" w14:textId="0962540F" w:rsidR="006F7ED5" w:rsidRPr="002663C1" w:rsidRDefault="006F7ED5" w:rsidP="002663C1">
      <w:pPr>
        <w:widowControl/>
        <w:shd w:val="clear" w:color="auto" w:fill="FFFEFA"/>
        <w:ind w:leftChars="400" w:left="84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公有財産売却の手続において使用する言語は、日本語に限ります。売却システムにおいて使用する文字は、ＪＩＳ第１第２水準漢字（ＪＩＳ（工業標準化法（昭和２４年法律第１８５号）第１７条第１項の日本工業規格）Ｘ０２０８をいいます。）であるため、不動産登記簿上の表示等と異なることがあります。</w:t>
      </w:r>
    </w:p>
    <w:p w14:paraId="2DFA548E" w14:textId="6AF121AC" w:rsidR="006F7ED5" w:rsidRDefault="006F7ED5" w:rsidP="000B6E7C">
      <w:pPr>
        <w:pStyle w:val="a3"/>
        <w:widowControl/>
        <w:numPr>
          <w:ilvl w:val="2"/>
          <w:numId w:val="36"/>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公有財産売却の手続において使用する時刻</w:t>
      </w:r>
    </w:p>
    <w:p w14:paraId="778A9F21" w14:textId="4219B072" w:rsidR="006F7ED5" w:rsidRDefault="006F7ED5" w:rsidP="002663C1">
      <w:pPr>
        <w:widowControl/>
        <w:shd w:val="clear" w:color="auto" w:fill="FFFEFA"/>
        <w:ind w:firstLineChars="400" w:firstLine="80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公有財産売却の手続において使用する時刻は、日本国の標準時によります。</w:t>
      </w:r>
    </w:p>
    <w:p w14:paraId="6E92EC23" w14:textId="77777777" w:rsidR="002663C1" w:rsidRPr="002663C1" w:rsidRDefault="002663C1" w:rsidP="002663C1">
      <w:pPr>
        <w:widowControl/>
        <w:shd w:val="clear" w:color="auto" w:fill="FFFEFA"/>
        <w:ind w:firstLineChars="400" w:firstLine="800"/>
        <w:jc w:val="left"/>
        <w:rPr>
          <w:rFonts w:ascii="ＭＳ Ｐゴシック" w:eastAsia="ＭＳ Ｐゴシック" w:hAnsi="ＭＳ Ｐゴシック" w:cs="ＭＳ Ｐゴシック" w:hint="eastAsia"/>
          <w:kern w:val="0"/>
          <w:sz w:val="20"/>
          <w:szCs w:val="20"/>
        </w:rPr>
      </w:pPr>
    </w:p>
    <w:p w14:paraId="1C07A323" w14:textId="1448728E" w:rsidR="006F7ED5" w:rsidRDefault="006F7ED5" w:rsidP="00E70587">
      <w:pPr>
        <w:pStyle w:val="a3"/>
        <w:widowControl/>
        <w:numPr>
          <w:ilvl w:val="1"/>
          <w:numId w:val="36"/>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lastRenderedPageBreak/>
        <w:t>本ガイドラインの改正</w:t>
      </w:r>
    </w:p>
    <w:p w14:paraId="5CF20D70" w14:textId="32B38558" w:rsidR="006F7ED5" w:rsidRPr="002663C1" w:rsidRDefault="00C439A7" w:rsidP="002663C1">
      <w:pPr>
        <w:widowControl/>
        <w:shd w:val="clear" w:color="auto" w:fill="FFFEFA"/>
        <w:ind w:leftChars="300" w:left="63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阿見町</w:t>
      </w:r>
      <w:r w:rsidR="006F7ED5" w:rsidRPr="002663C1">
        <w:rPr>
          <w:rFonts w:ascii="ＭＳ Ｐゴシック" w:eastAsia="ＭＳ Ｐゴシック" w:hAnsi="ＭＳ Ｐゴシック" w:cs="ＭＳ Ｐゴシック" w:hint="eastAsia"/>
          <w:kern w:val="0"/>
          <w:sz w:val="20"/>
          <w:szCs w:val="20"/>
        </w:rPr>
        <w:t>は、必要があると認めるときは、本ガイドラインを改正することができるものとします。なお、改正を行った場合には、</w:t>
      </w:r>
      <w:r w:rsidR="007426D8" w:rsidRPr="002663C1">
        <w:rPr>
          <w:rFonts w:ascii="ＭＳ Ｐゴシック" w:eastAsia="ＭＳ Ｐゴシック" w:hAnsi="ＭＳ Ｐゴシック" w:cs="ＭＳ Ｐゴシック" w:hint="eastAsia"/>
          <w:kern w:val="0"/>
          <w:sz w:val="20"/>
          <w:szCs w:val="20"/>
        </w:rPr>
        <w:t>阿見町</w:t>
      </w:r>
      <w:r w:rsidR="006F7ED5" w:rsidRPr="002663C1">
        <w:rPr>
          <w:rFonts w:ascii="ＭＳ Ｐゴシック" w:eastAsia="ＭＳ Ｐゴシック" w:hAnsi="ＭＳ Ｐゴシック" w:cs="ＭＳ Ｐゴシック" w:hint="eastAsia"/>
          <w:kern w:val="0"/>
          <w:sz w:val="20"/>
          <w:szCs w:val="20"/>
        </w:rPr>
        <w:t>は売却システム上に掲載することにより公表します。改正後のガイドラインは、公表した日以降に売却参加申込の受付を開始する公有財産売却から適用します。</w:t>
      </w:r>
    </w:p>
    <w:p w14:paraId="4CFA609F" w14:textId="28DB2F7F" w:rsidR="006F7ED5" w:rsidRDefault="006F7ED5" w:rsidP="00E70587">
      <w:pPr>
        <w:pStyle w:val="a3"/>
        <w:widowControl/>
        <w:numPr>
          <w:ilvl w:val="1"/>
          <w:numId w:val="36"/>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その他</w:t>
      </w:r>
    </w:p>
    <w:p w14:paraId="3C5992EC" w14:textId="11436C02" w:rsidR="006F7ED5" w:rsidRDefault="006F7ED5" w:rsidP="002663C1">
      <w:pPr>
        <w:widowControl/>
        <w:shd w:val="clear" w:color="auto" w:fill="FFFEFA"/>
        <w:ind w:leftChars="300" w:left="63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官公庁オークションサイトに掲載されている情報で、</w:t>
      </w:r>
      <w:r w:rsidR="00C439A7" w:rsidRPr="002663C1">
        <w:rPr>
          <w:rFonts w:ascii="ＭＳ Ｐゴシック" w:eastAsia="ＭＳ Ｐゴシック" w:hAnsi="ＭＳ Ｐゴシック" w:cs="ＭＳ Ｐゴシック" w:hint="eastAsia"/>
          <w:kern w:val="0"/>
          <w:sz w:val="20"/>
          <w:szCs w:val="20"/>
        </w:rPr>
        <w:t>阿見町</w:t>
      </w:r>
      <w:r w:rsidRPr="002663C1">
        <w:rPr>
          <w:rFonts w:ascii="ＭＳ Ｐゴシック" w:eastAsia="ＭＳ Ｐゴシック" w:hAnsi="ＭＳ Ｐゴシック" w:cs="ＭＳ Ｐゴシック" w:hint="eastAsia"/>
          <w:kern w:val="0"/>
          <w:sz w:val="20"/>
          <w:szCs w:val="20"/>
        </w:rPr>
        <w:t>が掲載したものでない情報については、公有財産売却に関係する情報ではありません。</w:t>
      </w:r>
    </w:p>
    <w:p w14:paraId="62933D40" w14:textId="77777777" w:rsidR="002663C1" w:rsidRPr="002663C1" w:rsidRDefault="002663C1" w:rsidP="002663C1">
      <w:pPr>
        <w:widowControl/>
        <w:shd w:val="clear" w:color="auto" w:fill="FFFEFA"/>
        <w:ind w:leftChars="300" w:left="630"/>
        <w:jc w:val="left"/>
        <w:rPr>
          <w:rFonts w:ascii="ＭＳ Ｐゴシック" w:eastAsia="ＭＳ Ｐゴシック" w:hAnsi="ＭＳ Ｐゴシック" w:cs="ＭＳ Ｐゴシック" w:hint="eastAsia"/>
          <w:kern w:val="0"/>
          <w:sz w:val="20"/>
          <w:szCs w:val="20"/>
        </w:rPr>
      </w:pPr>
    </w:p>
    <w:p w14:paraId="5366356F" w14:textId="05F0AEC6" w:rsidR="006F7ED5" w:rsidRDefault="00C439A7" w:rsidP="003A0802">
      <w:pPr>
        <w:pStyle w:val="a3"/>
        <w:widowControl/>
        <w:numPr>
          <w:ilvl w:val="0"/>
          <w:numId w:val="46"/>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阿見町</w:t>
      </w:r>
      <w:r w:rsidR="006F7ED5" w:rsidRPr="00E70587">
        <w:rPr>
          <w:rFonts w:ascii="ＭＳ Ｐゴシック" w:eastAsia="ＭＳ Ｐゴシック" w:hAnsi="ＭＳ Ｐゴシック" w:cs="ＭＳ Ｐゴシック" w:hint="eastAsia"/>
          <w:kern w:val="0"/>
          <w:sz w:val="20"/>
          <w:szCs w:val="20"/>
        </w:rPr>
        <w:t>議会の議決に付すべき契約について</w:t>
      </w:r>
    </w:p>
    <w:p w14:paraId="131CCB07" w14:textId="7B363F0A" w:rsidR="006F7ED5" w:rsidRDefault="00C439A7" w:rsidP="000B6E7C">
      <w:pPr>
        <w:pStyle w:val="a3"/>
        <w:widowControl/>
        <w:numPr>
          <w:ilvl w:val="1"/>
          <w:numId w:val="38"/>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阿見町</w:t>
      </w:r>
      <w:r w:rsidR="006F7ED5" w:rsidRPr="00E70587">
        <w:rPr>
          <w:rFonts w:ascii="ＭＳ Ｐゴシック" w:eastAsia="ＭＳ Ｐゴシック" w:hAnsi="ＭＳ Ｐゴシック" w:cs="ＭＳ Ｐゴシック" w:hint="eastAsia"/>
          <w:kern w:val="0"/>
          <w:sz w:val="20"/>
          <w:szCs w:val="20"/>
        </w:rPr>
        <w:t>議会の議決に付すべき契約</w:t>
      </w:r>
    </w:p>
    <w:p w14:paraId="52A58E01" w14:textId="0BCB8054" w:rsidR="006F7ED5" w:rsidRDefault="006F7ED5" w:rsidP="00E70587">
      <w:pPr>
        <w:pStyle w:val="a3"/>
        <w:widowControl/>
        <w:numPr>
          <w:ilvl w:val="2"/>
          <w:numId w:val="38"/>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予定価格</w:t>
      </w:r>
      <w:r w:rsidR="00C439A7" w:rsidRPr="00E70587">
        <w:rPr>
          <w:rFonts w:ascii="ＭＳ Ｐゴシック" w:eastAsia="ＭＳ Ｐゴシック" w:hAnsi="ＭＳ Ｐゴシック" w:cs="ＭＳ Ｐゴシック" w:hint="eastAsia"/>
          <w:kern w:val="0"/>
          <w:sz w:val="20"/>
          <w:szCs w:val="20"/>
        </w:rPr>
        <w:t>７</w:t>
      </w:r>
      <w:r w:rsidRPr="00E70587">
        <w:rPr>
          <w:rFonts w:ascii="ＭＳ Ｐゴシック" w:eastAsia="ＭＳ Ｐゴシック" w:hAnsi="ＭＳ Ｐゴシック" w:cs="ＭＳ Ｐゴシック" w:hint="eastAsia"/>
          <w:kern w:val="0"/>
          <w:sz w:val="20"/>
          <w:szCs w:val="20"/>
        </w:rPr>
        <w:t>００万円以上（消費税相当額を含まない。）の不動産若しくは動産の売払い（土地については、１件５，０００平方メートル以上のものに係るものに限る。）に該当する物件は、法第９６条第１項第８号の規定及び</w:t>
      </w:r>
      <w:r w:rsidR="00C439A7"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議会の議決に付すべき契約及び財産の取得又は処分に関する条例（</w:t>
      </w:r>
      <w:r w:rsidR="00CE3E73" w:rsidRPr="00E70587">
        <w:rPr>
          <w:rFonts w:ascii="ＭＳ Ｐゴシック" w:eastAsia="ＭＳ Ｐゴシック" w:hAnsi="ＭＳ Ｐゴシック" w:cs="ＭＳ Ｐゴシック" w:hint="eastAsia"/>
          <w:kern w:val="0"/>
          <w:sz w:val="20"/>
          <w:szCs w:val="20"/>
        </w:rPr>
        <w:t>昭和３９</w:t>
      </w:r>
      <w:r w:rsidRPr="00E70587">
        <w:rPr>
          <w:rFonts w:ascii="ＭＳ Ｐゴシック" w:eastAsia="ＭＳ Ｐゴシック" w:hAnsi="ＭＳ Ｐゴシック" w:cs="ＭＳ Ｐゴシック" w:hint="eastAsia"/>
          <w:kern w:val="0"/>
          <w:sz w:val="20"/>
          <w:szCs w:val="20"/>
        </w:rPr>
        <w:t>年</w:t>
      </w:r>
      <w:r w:rsidR="00CE3E73" w:rsidRPr="00E70587">
        <w:rPr>
          <w:rFonts w:ascii="ＭＳ Ｐゴシック" w:eastAsia="ＭＳ Ｐゴシック" w:hAnsi="ＭＳ Ｐゴシック" w:cs="ＭＳ Ｐゴシック" w:hint="eastAsia"/>
          <w:kern w:val="0"/>
          <w:sz w:val="20"/>
          <w:szCs w:val="20"/>
        </w:rPr>
        <w:t>３月１２日阿見町</w:t>
      </w:r>
      <w:r w:rsidRPr="00E70587">
        <w:rPr>
          <w:rFonts w:ascii="ＭＳ Ｐゴシック" w:eastAsia="ＭＳ Ｐゴシック" w:hAnsi="ＭＳ Ｐゴシック" w:cs="ＭＳ Ｐゴシック" w:hint="eastAsia"/>
          <w:kern w:val="0"/>
          <w:sz w:val="20"/>
          <w:szCs w:val="20"/>
        </w:rPr>
        <w:t>条例第</w:t>
      </w:r>
      <w:r w:rsidR="00CE3E73" w:rsidRPr="00E70587">
        <w:rPr>
          <w:rFonts w:ascii="ＭＳ Ｐゴシック" w:eastAsia="ＭＳ Ｐゴシック" w:hAnsi="ＭＳ Ｐゴシック" w:cs="ＭＳ Ｐゴシック" w:hint="eastAsia"/>
          <w:kern w:val="0"/>
          <w:sz w:val="20"/>
          <w:szCs w:val="20"/>
        </w:rPr>
        <w:t>１３</w:t>
      </w:r>
      <w:r w:rsidRPr="00E70587">
        <w:rPr>
          <w:rFonts w:ascii="ＭＳ Ｐゴシック" w:eastAsia="ＭＳ Ｐゴシック" w:hAnsi="ＭＳ Ｐゴシック" w:cs="ＭＳ Ｐゴシック" w:hint="eastAsia"/>
          <w:kern w:val="0"/>
          <w:sz w:val="20"/>
          <w:szCs w:val="20"/>
        </w:rPr>
        <w:t>号）第３条の規定により、</w:t>
      </w:r>
      <w:r w:rsidR="00CE3E73"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議会の議決に付さなければならない。</w:t>
      </w:r>
    </w:p>
    <w:p w14:paraId="34459AA0" w14:textId="288C4613" w:rsidR="006F7ED5" w:rsidRDefault="006F7ED5" w:rsidP="00E70587">
      <w:pPr>
        <w:pStyle w:val="a3"/>
        <w:widowControl/>
        <w:numPr>
          <w:ilvl w:val="2"/>
          <w:numId w:val="38"/>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上記（１）の物件を落札した落札者は、</w:t>
      </w:r>
      <w:r w:rsidR="00CE3E73"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の指定する期日までに売買契約を仮契約で締結の上、</w:t>
      </w:r>
      <w:r w:rsidR="00CE3E73"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議会の議決を受けなければならない。</w:t>
      </w:r>
    </w:p>
    <w:p w14:paraId="6D49B2EE" w14:textId="5E6EBB8B" w:rsidR="006F7ED5" w:rsidRDefault="006F7ED5" w:rsidP="00E70587">
      <w:pPr>
        <w:pStyle w:val="a3"/>
        <w:widowControl/>
        <w:numPr>
          <w:ilvl w:val="2"/>
          <w:numId w:val="38"/>
        </w:numPr>
        <w:shd w:val="clear" w:color="auto" w:fill="FFFEFA"/>
        <w:ind w:leftChars="0"/>
        <w:jc w:val="left"/>
        <w:rPr>
          <w:rFonts w:ascii="ＭＳ Ｐゴシック" w:eastAsia="ＭＳ Ｐゴシック" w:hAnsi="ＭＳ Ｐゴシック" w:cs="ＭＳ Ｐゴシック"/>
          <w:kern w:val="0"/>
          <w:sz w:val="20"/>
          <w:szCs w:val="20"/>
        </w:rPr>
      </w:pPr>
      <w:r w:rsidRPr="00E70587">
        <w:rPr>
          <w:rFonts w:ascii="ＭＳ Ｐゴシック" w:eastAsia="ＭＳ Ｐゴシック" w:hAnsi="ＭＳ Ｐゴシック" w:cs="ＭＳ Ｐゴシック" w:hint="eastAsia"/>
          <w:kern w:val="0"/>
          <w:sz w:val="20"/>
          <w:szCs w:val="20"/>
        </w:rPr>
        <w:t>上記（２）の契約は、</w:t>
      </w:r>
      <w:r w:rsidR="00CE3E73" w:rsidRPr="00E70587">
        <w:rPr>
          <w:rFonts w:ascii="ＭＳ Ｐゴシック" w:eastAsia="ＭＳ Ｐゴシック" w:hAnsi="ＭＳ Ｐゴシック" w:cs="ＭＳ Ｐゴシック" w:hint="eastAsia"/>
          <w:kern w:val="0"/>
          <w:sz w:val="20"/>
          <w:szCs w:val="20"/>
        </w:rPr>
        <w:t>阿見町</w:t>
      </w:r>
      <w:r w:rsidRPr="00E70587">
        <w:rPr>
          <w:rFonts w:ascii="ＭＳ Ｐゴシック" w:eastAsia="ＭＳ Ｐゴシック" w:hAnsi="ＭＳ Ｐゴシック" w:cs="ＭＳ Ｐゴシック" w:hint="eastAsia"/>
          <w:kern w:val="0"/>
          <w:sz w:val="20"/>
          <w:szCs w:val="20"/>
        </w:rPr>
        <w:t>議会の議決を受けた後、当該契約の効力が発生するものとする。</w:t>
      </w:r>
    </w:p>
    <w:p w14:paraId="3F624740" w14:textId="45A1A6C0" w:rsidR="006F7ED5" w:rsidRDefault="006F7ED5" w:rsidP="008661FD">
      <w:pPr>
        <w:pStyle w:val="a3"/>
        <w:widowControl/>
        <w:numPr>
          <w:ilvl w:val="2"/>
          <w:numId w:val="38"/>
        </w:numPr>
        <w:shd w:val="clear" w:color="auto" w:fill="FFFEFA"/>
        <w:ind w:leftChars="0"/>
        <w:jc w:val="left"/>
        <w:rPr>
          <w:rFonts w:ascii="ＭＳ Ｐゴシック" w:eastAsia="ＭＳ Ｐゴシック" w:hAnsi="ＭＳ Ｐゴシック" w:cs="ＭＳ Ｐゴシック"/>
          <w:kern w:val="0"/>
          <w:sz w:val="20"/>
          <w:szCs w:val="20"/>
        </w:rPr>
      </w:pPr>
      <w:r w:rsidRPr="008661FD">
        <w:rPr>
          <w:rFonts w:ascii="ＭＳ Ｐゴシック" w:eastAsia="ＭＳ Ｐゴシック" w:hAnsi="ＭＳ Ｐゴシック" w:cs="ＭＳ Ｐゴシック" w:hint="eastAsia"/>
          <w:kern w:val="0"/>
          <w:sz w:val="20"/>
          <w:szCs w:val="20"/>
        </w:rPr>
        <w:t>上記（２）の契約が、</w:t>
      </w:r>
      <w:r w:rsidR="00CE3E73" w:rsidRPr="008661FD">
        <w:rPr>
          <w:rFonts w:ascii="ＭＳ Ｐゴシック" w:eastAsia="ＭＳ Ｐゴシック" w:hAnsi="ＭＳ Ｐゴシック" w:cs="ＭＳ Ｐゴシック" w:hint="eastAsia"/>
          <w:kern w:val="0"/>
          <w:sz w:val="20"/>
          <w:szCs w:val="20"/>
        </w:rPr>
        <w:t>阿見町</w:t>
      </w:r>
      <w:r w:rsidRPr="008661FD">
        <w:rPr>
          <w:rFonts w:ascii="ＭＳ Ｐゴシック" w:eastAsia="ＭＳ Ｐゴシック" w:hAnsi="ＭＳ Ｐゴシック" w:cs="ＭＳ Ｐゴシック" w:hint="eastAsia"/>
          <w:kern w:val="0"/>
          <w:sz w:val="20"/>
          <w:szCs w:val="20"/>
        </w:rPr>
        <w:t>議会の議決を得られなかった場合、当該契約は無効となり、落札者はそれに伴う損害について</w:t>
      </w:r>
      <w:r w:rsidR="00CE3E73" w:rsidRPr="008661FD">
        <w:rPr>
          <w:rFonts w:ascii="ＭＳ Ｐゴシック" w:eastAsia="ＭＳ Ｐゴシック" w:hAnsi="ＭＳ Ｐゴシック" w:cs="ＭＳ Ｐゴシック" w:hint="eastAsia"/>
          <w:kern w:val="0"/>
          <w:sz w:val="20"/>
          <w:szCs w:val="20"/>
        </w:rPr>
        <w:t>阿見町</w:t>
      </w:r>
      <w:r w:rsidRPr="008661FD">
        <w:rPr>
          <w:rFonts w:ascii="ＭＳ Ｐゴシック" w:eastAsia="ＭＳ Ｐゴシック" w:hAnsi="ＭＳ Ｐゴシック" w:cs="ＭＳ Ｐゴシック" w:hint="eastAsia"/>
          <w:kern w:val="0"/>
          <w:sz w:val="20"/>
          <w:szCs w:val="20"/>
        </w:rPr>
        <w:t>に対して賠償等の請求及びその他一切の異議申立てを行わないものとする。</w:t>
      </w:r>
    </w:p>
    <w:p w14:paraId="6587002B" w14:textId="77777777" w:rsidR="002663C1" w:rsidRDefault="002663C1" w:rsidP="002663C1">
      <w:pPr>
        <w:pStyle w:val="a3"/>
        <w:widowControl/>
        <w:shd w:val="clear" w:color="auto" w:fill="FFFEFA"/>
        <w:ind w:leftChars="0" w:left="964"/>
        <w:jc w:val="left"/>
        <w:rPr>
          <w:rFonts w:ascii="ＭＳ Ｐゴシック" w:eastAsia="ＭＳ Ｐゴシック" w:hAnsi="ＭＳ Ｐゴシック" w:cs="ＭＳ Ｐゴシック" w:hint="eastAsia"/>
          <w:kern w:val="0"/>
          <w:sz w:val="20"/>
          <w:szCs w:val="20"/>
        </w:rPr>
      </w:pPr>
    </w:p>
    <w:p w14:paraId="38544694" w14:textId="2A8DF06F" w:rsidR="006F7ED5" w:rsidRDefault="006F7ED5" w:rsidP="003A0802">
      <w:pPr>
        <w:pStyle w:val="a3"/>
        <w:widowControl/>
        <w:numPr>
          <w:ilvl w:val="0"/>
          <w:numId w:val="47"/>
        </w:numPr>
        <w:shd w:val="clear" w:color="auto" w:fill="FFFEFA"/>
        <w:ind w:leftChars="0"/>
        <w:jc w:val="left"/>
        <w:rPr>
          <w:rFonts w:ascii="ＭＳ Ｐゴシック" w:eastAsia="ＭＳ Ｐゴシック" w:hAnsi="ＭＳ Ｐゴシック" w:cs="ＭＳ Ｐゴシック"/>
          <w:kern w:val="0"/>
          <w:sz w:val="20"/>
          <w:szCs w:val="20"/>
        </w:rPr>
      </w:pPr>
      <w:bookmarkStart w:id="0" w:name="_GoBack"/>
      <w:bookmarkEnd w:id="0"/>
      <w:r w:rsidRPr="008661FD">
        <w:rPr>
          <w:rFonts w:ascii="ＭＳ Ｐゴシック" w:eastAsia="ＭＳ Ｐゴシック" w:hAnsi="ＭＳ Ｐゴシック" w:cs="ＭＳ Ｐゴシック" w:hint="eastAsia"/>
          <w:kern w:val="0"/>
          <w:sz w:val="20"/>
          <w:szCs w:val="20"/>
        </w:rPr>
        <w:t>用途の制限等</w:t>
      </w:r>
    </w:p>
    <w:p w14:paraId="14247DED" w14:textId="7CA71AEB" w:rsidR="006F7ED5" w:rsidRDefault="006F7ED5" w:rsidP="003A0802">
      <w:pPr>
        <w:pStyle w:val="a3"/>
        <w:widowControl/>
        <w:numPr>
          <w:ilvl w:val="1"/>
          <w:numId w:val="47"/>
        </w:numPr>
        <w:shd w:val="clear" w:color="auto" w:fill="FFFEFA"/>
        <w:ind w:leftChars="0"/>
        <w:jc w:val="left"/>
        <w:rPr>
          <w:rFonts w:ascii="ＭＳ Ｐゴシック" w:eastAsia="ＭＳ Ｐゴシック" w:hAnsi="ＭＳ Ｐゴシック" w:cs="ＭＳ Ｐゴシック"/>
          <w:kern w:val="0"/>
          <w:sz w:val="20"/>
          <w:szCs w:val="20"/>
        </w:rPr>
      </w:pPr>
      <w:r w:rsidRPr="008661FD">
        <w:rPr>
          <w:rFonts w:ascii="ＭＳ Ｐゴシック" w:eastAsia="ＭＳ Ｐゴシック" w:hAnsi="ＭＳ Ｐゴシック" w:cs="ＭＳ Ｐゴシック" w:hint="eastAsia"/>
          <w:kern w:val="0"/>
          <w:sz w:val="20"/>
          <w:szCs w:val="20"/>
        </w:rPr>
        <w:t>用途の制限</w:t>
      </w:r>
    </w:p>
    <w:p w14:paraId="56FF9EA0" w14:textId="10FF9689" w:rsidR="006F7ED5" w:rsidRPr="002663C1" w:rsidRDefault="006F7ED5" w:rsidP="002663C1">
      <w:pPr>
        <w:widowControl/>
        <w:shd w:val="clear" w:color="auto" w:fill="FFFEFA"/>
        <w:ind w:firstLineChars="300" w:firstLine="60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落札者は、落札した物件を次の用途に供してはなりません。</w:t>
      </w:r>
    </w:p>
    <w:p w14:paraId="27753C70" w14:textId="3558DB97" w:rsidR="006F7ED5" w:rsidRDefault="006F7ED5" w:rsidP="008661FD">
      <w:pPr>
        <w:pStyle w:val="a3"/>
        <w:widowControl/>
        <w:numPr>
          <w:ilvl w:val="2"/>
          <w:numId w:val="39"/>
        </w:numPr>
        <w:shd w:val="clear" w:color="auto" w:fill="FFFEFA"/>
        <w:ind w:leftChars="0"/>
        <w:jc w:val="left"/>
        <w:rPr>
          <w:rFonts w:ascii="ＭＳ Ｐゴシック" w:eastAsia="ＭＳ Ｐゴシック" w:hAnsi="ＭＳ Ｐゴシック" w:cs="ＭＳ Ｐゴシック"/>
          <w:kern w:val="0"/>
          <w:sz w:val="20"/>
          <w:szCs w:val="20"/>
        </w:rPr>
      </w:pPr>
      <w:r w:rsidRPr="008661FD">
        <w:rPr>
          <w:rFonts w:ascii="ＭＳ Ｐゴシック" w:eastAsia="ＭＳ Ｐゴシック" w:hAnsi="ＭＳ Ｐゴシック" w:cs="ＭＳ Ｐゴシック" w:hint="eastAsia"/>
          <w:kern w:val="0"/>
          <w:sz w:val="20"/>
          <w:szCs w:val="20"/>
        </w:rPr>
        <w:t>暴力団員による不当な行為の防止等に関する法律第２条第２号に規定する暴力団の事務所等の用途</w:t>
      </w:r>
    </w:p>
    <w:p w14:paraId="579C6622" w14:textId="0EB1406B" w:rsidR="006F7ED5" w:rsidRDefault="006F7ED5" w:rsidP="008661FD">
      <w:pPr>
        <w:pStyle w:val="a3"/>
        <w:widowControl/>
        <w:numPr>
          <w:ilvl w:val="2"/>
          <w:numId w:val="39"/>
        </w:numPr>
        <w:shd w:val="clear" w:color="auto" w:fill="FFFEFA"/>
        <w:ind w:leftChars="0"/>
        <w:jc w:val="left"/>
        <w:rPr>
          <w:rFonts w:ascii="ＭＳ Ｐゴシック" w:eastAsia="ＭＳ Ｐゴシック" w:hAnsi="ＭＳ Ｐゴシック" w:cs="ＭＳ Ｐゴシック"/>
          <w:kern w:val="0"/>
          <w:sz w:val="20"/>
          <w:szCs w:val="20"/>
        </w:rPr>
      </w:pPr>
      <w:r w:rsidRPr="008661FD">
        <w:rPr>
          <w:rFonts w:ascii="ＭＳ Ｐゴシック" w:eastAsia="ＭＳ Ｐゴシック" w:hAnsi="ＭＳ Ｐゴシック" w:cs="ＭＳ Ｐゴシック" w:hint="eastAsia"/>
          <w:kern w:val="0"/>
          <w:sz w:val="20"/>
          <w:szCs w:val="20"/>
        </w:rPr>
        <w:t>無差別大量殺人行為を行った団体の規制に関する法律第４条第２項に規定する団体のうち、その団体の役職員又は構成員が当該団体の活動として無差別大量殺人行為を行ったものに係る用途</w:t>
      </w:r>
    </w:p>
    <w:p w14:paraId="26071134" w14:textId="3AB231BA" w:rsidR="006F7ED5" w:rsidRDefault="006F7ED5" w:rsidP="008661FD">
      <w:pPr>
        <w:pStyle w:val="a3"/>
        <w:widowControl/>
        <w:numPr>
          <w:ilvl w:val="1"/>
          <w:numId w:val="39"/>
        </w:numPr>
        <w:shd w:val="clear" w:color="auto" w:fill="FFFEFA"/>
        <w:ind w:leftChars="0"/>
        <w:jc w:val="left"/>
        <w:rPr>
          <w:rFonts w:ascii="ＭＳ Ｐゴシック" w:eastAsia="ＭＳ Ｐゴシック" w:hAnsi="ＭＳ Ｐゴシック" w:cs="ＭＳ Ｐゴシック"/>
          <w:kern w:val="0"/>
          <w:sz w:val="20"/>
          <w:szCs w:val="20"/>
        </w:rPr>
      </w:pPr>
      <w:r w:rsidRPr="008661FD">
        <w:rPr>
          <w:rFonts w:ascii="ＭＳ Ｐゴシック" w:eastAsia="ＭＳ Ｐゴシック" w:hAnsi="ＭＳ Ｐゴシック" w:cs="ＭＳ Ｐゴシック" w:hint="eastAsia"/>
          <w:kern w:val="0"/>
          <w:sz w:val="20"/>
          <w:szCs w:val="20"/>
        </w:rPr>
        <w:t>用途制限の承継義務等</w:t>
      </w:r>
    </w:p>
    <w:p w14:paraId="782BAC1D" w14:textId="6BC9C2B9" w:rsidR="006F7ED5" w:rsidRDefault="006F7ED5" w:rsidP="008661FD">
      <w:pPr>
        <w:pStyle w:val="a3"/>
        <w:widowControl/>
        <w:numPr>
          <w:ilvl w:val="2"/>
          <w:numId w:val="39"/>
        </w:numPr>
        <w:shd w:val="clear" w:color="auto" w:fill="FFFEFA"/>
        <w:ind w:leftChars="0"/>
        <w:jc w:val="left"/>
        <w:rPr>
          <w:rFonts w:ascii="ＭＳ Ｐゴシック" w:eastAsia="ＭＳ Ｐゴシック" w:hAnsi="ＭＳ Ｐゴシック" w:cs="ＭＳ Ｐゴシック"/>
          <w:kern w:val="0"/>
          <w:sz w:val="20"/>
          <w:szCs w:val="20"/>
        </w:rPr>
      </w:pPr>
      <w:r w:rsidRPr="008661FD">
        <w:rPr>
          <w:rFonts w:ascii="ＭＳ Ｐゴシック" w:eastAsia="ＭＳ Ｐゴシック" w:hAnsi="ＭＳ Ｐゴシック" w:cs="ＭＳ Ｐゴシック" w:hint="eastAsia"/>
          <w:kern w:val="0"/>
          <w:sz w:val="20"/>
          <w:szCs w:val="20"/>
        </w:rPr>
        <w:t>落札者は、第三者に対して売買物件の売買、贈与、交換、出資等による所有権の移転をするときは、上記１の用途の制限に定める義務を書面によって承継させなければならず、当該第三者に対して上記１の用途の制限に定める義務に違反する使用をさせてはなりません。</w:t>
      </w:r>
    </w:p>
    <w:p w14:paraId="3E76C587" w14:textId="039D5E23" w:rsidR="006F7ED5" w:rsidRDefault="006F7ED5" w:rsidP="003D5D77">
      <w:pPr>
        <w:pStyle w:val="a3"/>
        <w:widowControl/>
        <w:numPr>
          <w:ilvl w:val="2"/>
          <w:numId w:val="39"/>
        </w:numPr>
        <w:shd w:val="clear" w:color="auto" w:fill="FFFEFA"/>
        <w:ind w:leftChars="0"/>
        <w:jc w:val="left"/>
        <w:rPr>
          <w:rFonts w:ascii="ＭＳ Ｐゴシック" w:eastAsia="ＭＳ Ｐゴシック" w:hAnsi="ＭＳ Ｐゴシック" w:cs="ＭＳ Ｐゴシック"/>
          <w:kern w:val="0"/>
          <w:sz w:val="20"/>
          <w:szCs w:val="20"/>
        </w:rPr>
      </w:pPr>
      <w:r w:rsidRPr="003D5D77">
        <w:rPr>
          <w:rFonts w:ascii="ＭＳ Ｐゴシック" w:eastAsia="ＭＳ Ｐゴシック" w:hAnsi="ＭＳ Ｐゴシック" w:cs="ＭＳ Ｐゴシック" w:hint="eastAsia"/>
          <w:kern w:val="0"/>
          <w:sz w:val="20"/>
          <w:szCs w:val="20"/>
        </w:rPr>
        <w:lastRenderedPageBreak/>
        <w:t>落札者は、第三者に対して売買物件に地上権、質権、使用貸借による権利又は貸借権その他の使用及び収益を目的とする権利を設定するときは、当該第三者に対して上記１の用途の制限に定める義務に違反する使用をさせてはなりません。</w:t>
      </w:r>
    </w:p>
    <w:p w14:paraId="6D84A295" w14:textId="0F3D2050" w:rsidR="006F7ED5" w:rsidRDefault="006F7ED5" w:rsidP="003D5D77">
      <w:pPr>
        <w:pStyle w:val="a3"/>
        <w:widowControl/>
        <w:numPr>
          <w:ilvl w:val="2"/>
          <w:numId w:val="39"/>
        </w:numPr>
        <w:shd w:val="clear" w:color="auto" w:fill="FFFEFA"/>
        <w:ind w:leftChars="0"/>
        <w:jc w:val="left"/>
        <w:rPr>
          <w:rFonts w:ascii="ＭＳ Ｐゴシック" w:eastAsia="ＭＳ Ｐゴシック" w:hAnsi="ＭＳ Ｐゴシック" w:cs="ＭＳ Ｐゴシック"/>
          <w:kern w:val="0"/>
          <w:sz w:val="20"/>
          <w:szCs w:val="20"/>
        </w:rPr>
      </w:pPr>
      <w:r w:rsidRPr="003D5D77">
        <w:rPr>
          <w:rFonts w:ascii="ＭＳ Ｐゴシック" w:eastAsia="ＭＳ Ｐゴシック" w:hAnsi="ＭＳ Ｐゴシック" w:cs="ＭＳ Ｐゴシック" w:hint="eastAsia"/>
          <w:kern w:val="0"/>
          <w:sz w:val="20"/>
          <w:szCs w:val="20"/>
        </w:rPr>
        <w:t>上記の（１）及び（２）における当該第三者の前述の義務の違反に対する責務は、落札者が負わなければなりません。</w:t>
      </w:r>
    </w:p>
    <w:p w14:paraId="145E2677" w14:textId="2D790DC1" w:rsidR="006F7ED5" w:rsidRPr="002663C1" w:rsidRDefault="006F7ED5" w:rsidP="002663C1">
      <w:pPr>
        <w:pStyle w:val="a3"/>
        <w:widowControl/>
        <w:numPr>
          <w:ilvl w:val="3"/>
          <w:numId w:val="39"/>
        </w:numPr>
        <w:shd w:val="clear" w:color="auto" w:fill="FFFEFA"/>
        <w:ind w:leftChars="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インターネット公有財産売却における個人情報について</w:t>
      </w:r>
    </w:p>
    <w:p w14:paraId="7AF67247" w14:textId="18117EBB" w:rsidR="006F7ED5" w:rsidRDefault="006F7ED5" w:rsidP="002663C1">
      <w:pPr>
        <w:widowControl/>
        <w:shd w:val="clear" w:color="auto" w:fill="FFFEFA"/>
        <w:ind w:leftChars="500" w:left="105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行政機関が</w:t>
      </w:r>
      <w:r w:rsidRPr="00ED5338">
        <w:rPr>
          <w:rFonts w:ascii="ＭＳ Ｐゴシック" w:eastAsia="ＭＳ Ｐゴシック" w:hAnsi="ＭＳ Ｐゴシック" w:cs="ＭＳ Ｐゴシック" w:hint="eastAsia"/>
          <w:b/>
          <w:kern w:val="0"/>
          <w:sz w:val="20"/>
          <w:szCs w:val="20"/>
        </w:rPr>
        <w:t>紀尾井町戦略研究所株式会社</w:t>
      </w:r>
      <w:r w:rsidRPr="00ED5338">
        <w:rPr>
          <w:rFonts w:ascii="ＭＳ Ｐゴシック" w:eastAsia="ＭＳ Ｐゴシック" w:hAnsi="ＭＳ Ｐゴシック" w:cs="ＭＳ Ｐゴシック" w:hint="eastAsia"/>
          <w:kern w:val="0"/>
          <w:sz w:val="20"/>
          <w:szCs w:val="20"/>
        </w:rPr>
        <w:t>の提供する官公庁オークションシステムを利用して行うインターネット公有財産売却における個人情報の収集主体は行政機関になります。</w:t>
      </w:r>
    </w:p>
    <w:p w14:paraId="5B8AFFD5" w14:textId="6F695651" w:rsidR="006F7ED5" w:rsidRPr="002663C1" w:rsidRDefault="006F7ED5" w:rsidP="002663C1">
      <w:pPr>
        <w:pStyle w:val="a3"/>
        <w:widowControl/>
        <w:numPr>
          <w:ilvl w:val="3"/>
          <w:numId w:val="17"/>
        </w:numPr>
        <w:shd w:val="clear" w:color="auto" w:fill="FFFEFA"/>
        <w:ind w:leftChars="0"/>
        <w:jc w:val="left"/>
        <w:rPr>
          <w:rFonts w:ascii="ＭＳ Ｐゴシック" w:eastAsia="ＭＳ Ｐゴシック" w:hAnsi="ＭＳ Ｐゴシック" w:cs="ＭＳ Ｐゴシック"/>
          <w:kern w:val="0"/>
          <w:sz w:val="20"/>
          <w:szCs w:val="20"/>
        </w:rPr>
      </w:pPr>
      <w:r w:rsidRPr="002663C1">
        <w:rPr>
          <w:rFonts w:ascii="ＭＳ Ｐゴシック" w:eastAsia="ＭＳ Ｐゴシック" w:hAnsi="ＭＳ Ｐゴシック" w:cs="ＭＳ Ｐゴシック" w:hint="eastAsia"/>
          <w:kern w:val="0"/>
          <w:sz w:val="20"/>
          <w:szCs w:val="20"/>
        </w:rPr>
        <w:t>クレジットカードで入札保証金を納付する場合</w:t>
      </w:r>
    </w:p>
    <w:p w14:paraId="7E8579E6" w14:textId="77777777" w:rsidR="006F7ED5" w:rsidRPr="00ED5338" w:rsidRDefault="006F7ED5" w:rsidP="002663C1">
      <w:pPr>
        <w:widowControl/>
        <w:shd w:val="clear" w:color="auto" w:fill="FFFEFA"/>
        <w:ind w:leftChars="500" w:left="1050"/>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kern w:val="0"/>
          <w:sz w:val="20"/>
          <w:szCs w:val="20"/>
        </w:rPr>
        <w:t>クレジットカードにより入札保証金を納付する参加者及びその代理人（以下「参加者等」といいます。）は、</w:t>
      </w:r>
      <w:r w:rsidRPr="00ED5338">
        <w:rPr>
          <w:rFonts w:ascii="ＭＳ Ｐゴシック" w:eastAsia="ＭＳ Ｐゴシック" w:hAnsi="ＭＳ Ｐゴシック" w:cs="ＭＳ Ｐゴシック" w:hint="eastAsia"/>
          <w:b/>
          <w:kern w:val="0"/>
          <w:sz w:val="20"/>
          <w:szCs w:val="20"/>
        </w:rPr>
        <w:t>紀尾井町戦略研究所株式会社</w:t>
      </w:r>
      <w:r w:rsidRPr="00ED5338">
        <w:rPr>
          <w:rFonts w:ascii="ＭＳ Ｐゴシック" w:eastAsia="ＭＳ Ｐゴシック" w:hAnsi="ＭＳ Ｐゴシック" w:cs="ＭＳ Ｐゴシック" w:hint="eastAsia"/>
          <w:kern w:val="0"/>
          <w:sz w:val="20"/>
          <w:szCs w:val="20"/>
        </w:rPr>
        <w:t>に対し、クレジットカードによる入札保証金納付及び返還事務に関する代理権を付与し、クレジットカードによる請求処理を</w:t>
      </w:r>
      <w:r w:rsidRPr="00ED5338">
        <w:rPr>
          <w:rFonts w:ascii="ＭＳ Ｐゴシック" w:eastAsia="ＭＳ Ｐゴシック" w:hAnsi="ＭＳ Ｐゴシック" w:cs="ＭＳ Ｐゴシック" w:hint="eastAsia"/>
          <w:b/>
          <w:kern w:val="0"/>
          <w:sz w:val="20"/>
          <w:szCs w:val="20"/>
        </w:rPr>
        <w:t>ＳＢペイメントサービス株式会社</w:t>
      </w:r>
      <w:r w:rsidRPr="00ED5338">
        <w:rPr>
          <w:rFonts w:ascii="ＭＳ Ｐゴシック" w:eastAsia="ＭＳ Ｐゴシック" w:hAnsi="ＭＳ Ｐゴシック" w:cs="ＭＳ Ｐゴシック" w:hint="eastAsia"/>
          <w:kern w:val="0"/>
          <w:sz w:val="20"/>
          <w:szCs w:val="20"/>
        </w:rPr>
        <w:t>に委託することを承諾します。参加者等は、公有財産売却手続が終了し、入札保証金の返還が終了するまでこの承諾を取り消せないことに同意するものとします。また、参加者等は、</w:t>
      </w:r>
      <w:r w:rsidRPr="00ED5338">
        <w:rPr>
          <w:rFonts w:ascii="ＭＳ Ｐゴシック" w:eastAsia="ＭＳ Ｐゴシック" w:hAnsi="ＭＳ Ｐゴシック" w:cs="ＭＳ Ｐゴシック" w:hint="eastAsia"/>
          <w:b/>
          <w:kern w:val="0"/>
          <w:sz w:val="20"/>
          <w:szCs w:val="20"/>
        </w:rPr>
        <w:t>紀尾井町戦略研究所株式会社</w:t>
      </w:r>
      <w:r w:rsidRPr="00ED5338">
        <w:rPr>
          <w:rFonts w:ascii="ＭＳ Ｐゴシック" w:eastAsia="ＭＳ Ｐゴシック" w:hAnsi="ＭＳ Ｐゴシック" w:cs="ＭＳ Ｐゴシック" w:hint="eastAsia"/>
          <w:kern w:val="0"/>
          <w:sz w:val="20"/>
          <w:szCs w:val="20"/>
        </w:rPr>
        <w:t>が入札保証金取扱事務に必要な範囲で、参加者等の個人情報を</w:t>
      </w:r>
      <w:r w:rsidRPr="00ED5338">
        <w:rPr>
          <w:rFonts w:ascii="ＭＳ Ｐゴシック" w:eastAsia="ＭＳ Ｐゴシック" w:hAnsi="ＭＳ Ｐゴシック" w:cs="ＭＳ Ｐゴシック" w:hint="eastAsia"/>
          <w:b/>
          <w:kern w:val="0"/>
          <w:sz w:val="20"/>
          <w:szCs w:val="20"/>
        </w:rPr>
        <w:t>ＳＢペイメントサービス株式会社</w:t>
      </w:r>
      <w:r w:rsidRPr="00ED5338">
        <w:rPr>
          <w:rFonts w:ascii="ＭＳ Ｐゴシック" w:eastAsia="ＭＳ Ｐゴシック" w:hAnsi="ＭＳ Ｐゴシック" w:cs="ＭＳ Ｐゴシック" w:hint="eastAsia"/>
          <w:kern w:val="0"/>
          <w:sz w:val="20"/>
          <w:szCs w:val="20"/>
        </w:rPr>
        <w:t>に開示することに同意するものとします。</w:t>
      </w:r>
    </w:p>
    <w:p w14:paraId="2D365731" w14:textId="77777777" w:rsidR="006F7ED5" w:rsidRPr="00ED5338" w:rsidRDefault="006F7ED5" w:rsidP="006F7ED5">
      <w:pPr>
        <w:widowControl/>
        <w:shd w:val="clear" w:color="auto" w:fill="FFFEFA"/>
        <w:jc w:val="left"/>
        <w:rPr>
          <w:rFonts w:ascii="ＭＳ Ｐゴシック" w:eastAsia="ＭＳ Ｐゴシック" w:hAnsi="ＭＳ Ｐゴシック" w:cs="ＭＳ Ｐゴシック"/>
          <w:kern w:val="0"/>
          <w:sz w:val="20"/>
          <w:szCs w:val="20"/>
        </w:rPr>
      </w:pPr>
      <w:r w:rsidRPr="00ED5338">
        <w:rPr>
          <w:rFonts w:ascii="ＭＳ Ｐゴシック" w:eastAsia="ＭＳ Ｐゴシック" w:hAnsi="ＭＳ Ｐゴシック" w:cs="ＭＳ Ｐゴシック" w:hint="eastAsia"/>
          <w:b/>
          <w:bCs/>
          <w:kern w:val="0"/>
          <w:sz w:val="20"/>
          <w:szCs w:val="20"/>
        </w:rPr>
        <w:t>附　則</w:t>
      </w:r>
    </w:p>
    <w:p w14:paraId="18BBB44A" w14:textId="26F880D8" w:rsidR="006F7ED5" w:rsidRPr="00ED5338" w:rsidRDefault="000D3545" w:rsidP="006F7ED5">
      <w:pPr>
        <w:widowControl/>
        <w:shd w:val="clear" w:color="auto" w:fill="FFFEFA"/>
        <w:ind w:hanging="210"/>
        <w:jc w:val="left"/>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hint="eastAsia"/>
          <w:kern w:val="0"/>
          <w:sz w:val="20"/>
          <w:szCs w:val="20"/>
        </w:rPr>
        <w:t>この</w:t>
      </w:r>
      <w:r w:rsidR="00A05D64">
        <w:rPr>
          <w:rFonts w:ascii="ＭＳ Ｐゴシック" w:eastAsia="ＭＳ Ｐゴシック" w:hAnsi="ＭＳ Ｐゴシック" w:cs="ＭＳ Ｐゴシック" w:hint="eastAsia"/>
          <w:kern w:val="0"/>
          <w:sz w:val="20"/>
          <w:szCs w:val="20"/>
        </w:rPr>
        <w:t>ガイドライン</w:t>
      </w:r>
      <w:r w:rsidR="006F7ED5" w:rsidRPr="00ED5338">
        <w:rPr>
          <w:rFonts w:ascii="ＭＳ Ｐゴシック" w:eastAsia="ＭＳ Ｐゴシック" w:hAnsi="ＭＳ Ｐゴシック" w:cs="ＭＳ Ｐゴシック" w:hint="eastAsia"/>
          <w:kern w:val="0"/>
          <w:sz w:val="20"/>
          <w:szCs w:val="20"/>
        </w:rPr>
        <w:t>は、令和</w:t>
      </w:r>
      <w:r w:rsidR="00A05D64">
        <w:rPr>
          <w:rFonts w:ascii="ＭＳ Ｐゴシック" w:eastAsia="ＭＳ Ｐゴシック" w:hAnsi="ＭＳ Ｐゴシック" w:cs="ＭＳ Ｐゴシック" w:hint="eastAsia"/>
          <w:kern w:val="0"/>
          <w:sz w:val="20"/>
          <w:szCs w:val="20"/>
        </w:rPr>
        <w:t>7</w:t>
      </w:r>
      <w:r w:rsidR="006F7ED5" w:rsidRPr="00ED5338">
        <w:rPr>
          <w:rFonts w:ascii="ＭＳ Ｐゴシック" w:eastAsia="ＭＳ Ｐゴシック" w:hAnsi="ＭＳ Ｐゴシック" w:cs="ＭＳ Ｐゴシック" w:hint="eastAsia"/>
          <w:kern w:val="0"/>
          <w:sz w:val="20"/>
          <w:szCs w:val="20"/>
        </w:rPr>
        <w:t>年</w:t>
      </w:r>
      <w:r w:rsidR="00A05D64">
        <w:rPr>
          <w:rFonts w:ascii="ＭＳ Ｐゴシック" w:eastAsia="ＭＳ Ｐゴシック" w:hAnsi="ＭＳ Ｐゴシック" w:cs="ＭＳ Ｐゴシック" w:hint="eastAsia"/>
          <w:kern w:val="0"/>
          <w:sz w:val="20"/>
          <w:szCs w:val="20"/>
        </w:rPr>
        <w:t>4</w:t>
      </w:r>
      <w:r w:rsidR="006F7ED5" w:rsidRPr="00ED5338">
        <w:rPr>
          <w:rFonts w:ascii="ＭＳ Ｐゴシック" w:eastAsia="ＭＳ Ｐゴシック" w:hAnsi="ＭＳ Ｐゴシック" w:cs="ＭＳ Ｐゴシック" w:hint="eastAsia"/>
          <w:kern w:val="0"/>
          <w:sz w:val="20"/>
          <w:szCs w:val="20"/>
        </w:rPr>
        <w:t>月</w:t>
      </w:r>
      <w:r w:rsidR="00A05D64">
        <w:rPr>
          <w:rFonts w:ascii="ＭＳ Ｐゴシック" w:eastAsia="ＭＳ Ｐゴシック" w:hAnsi="ＭＳ Ｐゴシック" w:cs="ＭＳ Ｐゴシック" w:hint="eastAsia"/>
          <w:kern w:val="0"/>
          <w:sz w:val="20"/>
          <w:szCs w:val="20"/>
        </w:rPr>
        <w:t>1</w:t>
      </w:r>
      <w:r w:rsidR="006F7ED5" w:rsidRPr="00ED5338">
        <w:rPr>
          <w:rFonts w:ascii="ＭＳ Ｐゴシック" w:eastAsia="ＭＳ Ｐゴシック" w:hAnsi="ＭＳ Ｐゴシック" w:cs="ＭＳ Ｐゴシック" w:hint="eastAsia"/>
          <w:kern w:val="0"/>
          <w:sz w:val="20"/>
          <w:szCs w:val="20"/>
        </w:rPr>
        <w:t>日から施行する。</w:t>
      </w:r>
    </w:p>
    <w:p w14:paraId="74004B47" w14:textId="77777777" w:rsidR="007A03FC" w:rsidRPr="00ED5338" w:rsidRDefault="007A03FC" w:rsidP="006F7ED5"/>
    <w:sectPr w:rsidR="007A03FC" w:rsidRPr="00ED5338" w:rsidSect="006F7ED5">
      <w:pgSz w:w="11906" w:h="16838"/>
      <w:pgMar w:top="1985" w:right="1416"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6B26B" w14:textId="77777777" w:rsidR="00DF7148" w:rsidRDefault="00DF7148" w:rsidP="00DF7148">
      <w:r>
        <w:separator/>
      </w:r>
    </w:p>
  </w:endnote>
  <w:endnote w:type="continuationSeparator" w:id="0">
    <w:p w14:paraId="267C725A" w14:textId="77777777" w:rsidR="00DF7148" w:rsidRDefault="00DF7148" w:rsidP="00DF7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8484C" w14:textId="77777777" w:rsidR="00DF7148" w:rsidRDefault="00DF7148" w:rsidP="00DF7148">
      <w:r>
        <w:separator/>
      </w:r>
    </w:p>
  </w:footnote>
  <w:footnote w:type="continuationSeparator" w:id="0">
    <w:p w14:paraId="2D6A24FD" w14:textId="77777777" w:rsidR="00DF7148" w:rsidRDefault="00DF7148" w:rsidP="00DF71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61F79"/>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5BC2679"/>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8FE1DC9"/>
    <w:multiLevelType w:val="multilevel"/>
    <w:tmpl w:val="1C86AED0"/>
    <w:lvl w:ilvl="0">
      <w:start w:val="4"/>
      <w:numFmt w:val="decimal"/>
      <w:lvlText w:val="第%1"/>
      <w:lvlJc w:val="left"/>
      <w:pPr>
        <w:ind w:left="340" w:hanging="340"/>
      </w:pPr>
      <w:rPr>
        <w:rFonts w:hint="eastAsia"/>
      </w:rPr>
    </w:lvl>
    <w:lvl w:ilvl="1">
      <w:start w:val="4"/>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A1A3A0B"/>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13571390"/>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BA36F72"/>
    <w:multiLevelType w:val="multilevel"/>
    <w:tmpl w:val="DD36F434"/>
    <w:lvl w:ilvl="0">
      <w:start w:val="5"/>
      <w:numFmt w:val="decimal"/>
      <w:lvlText w:val="第%1"/>
      <w:lvlJc w:val="left"/>
      <w:pPr>
        <w:ind w:left="340" w:hanging="340"/>
      </w:pPr>
      <w:rPr>
        <w:rFonts w:hint="eastAsia"/>
      </w:rPr>
    </w:lvl>
    <w:lvl w:ilvl="1">
      <w:start w:val="3"/>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BE4304F"/>
    <w:multiLevelType w:val="multilevel"/>
    <w:tmpl w:val="3B244722"/>
    <w:lvl w:ilvl="0">
      <w:start w:val="1"/>
      <w:numFmt w:val="decimal"/>
      <w:lvlText w:val="第%1"/>
      <w:lvlJc w:val="left"/>
      <w:pPr>
        <w:ind w:left="340" w:hanging="340"/>
      </w:pPr>
      <w:rPr>
        <w:rFonts w:hint="eastAsia"/>
      </w:rPr>
    </w:lvl>
    <w:lvl w:ilvl="1">
      <w:start w:val="4"/>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1D3B1631"/>
    <w:multiLevelType w:val="multilevel"/>
    <w:tmpl w:val="06BA4EAC"/>
    <w:lvl w:ilvl="0">
      <w:start w:val="6"/>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1D3E0CC5"/>
    <w:multiLevelType w:val="multilevel"/>
    <w:tmpl w:val="B9A2F416"/>
    <w:lvl w:ilvl="0">
      <w:start w:val="5"/>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1D707F8D"/>
    <w:multiLevelType w:val="multilevel"/>
    <w:tmpl w:val="FA46D8E0"/>
    <w:lvl w:ilvl="0">
      <w:start w:val="3"/>
      <w:numFmt w:val="decimal"/>
      <w:lvlText w:val="第%1"/>
      <w:lvlJc w:val="left"/>
      <w:pPr>
        <w:ind w:left="340" w:hanging="340"/>
      </w:pPr>
      <w:rPr>
        <w:rFonts w:hint="eastAsia"/>
      </w:rPr>
    </w:lvl>
    <w:lvl w:ilvl="1">
      <w:start w:val="3"/>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221821D9"/>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27535542"/>
    <w:multiLevelType w:val="multilevel"/>
    <w:tmpl w:val="06BA4EAC"/>
    <w:lvl w:ilvl="0">
      <w:start w:val="6"/>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27D01985"/>
    <w:multiLevelType w:val="multilevel"/>
    <w:tmpl w:val="B9A2F416"/>
    <w:lvl w:ilvl="0">
      <w:start w:val="5"/>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282A1FEC"/>
    <w:multiLevelType w:val="multilevel"/>
    <w:tmpl w:val="0E5647E4"/>
    <w:lvl w:ilvl="0">
      <w:start w:val="1"/>
      <w:numFmt w:val="decimal"/>
      <w:lvlText w:val="第%1"/>
      <w:lvlJc w:val="left"/>
      <w:pPr>
        <w:ind w:left="482" w:hanging="340"/>
      </w:pPr>
      <w:rPr>
        <w:rFonts w:hint="eastAsia"/>
      </w:rPr>
    </w:lvl>
    <w:lvl w:ilvl="1">
      <w:start w:val="1"/>
      <w:numFmt w:val="decimal"/>
      <w:lvlText w:val="%2."/>
      <w:lvlJc w:val="left"/>
      <w:pPr>
        <w:ind w:left="766" w:hanging="284"/>
      </w:pPr>
      <w:rPr>
        <w:rFonts w:hint="eastAsia"/>
      </w:rPr>
    </w:lvl>
    <w:lvl w:ilvl="2">
      <w:start w:val="1"/>
      <w:numFmt w:val="decimal"/>
      <w:lvlText w:val="(%3)"/>
      <w:lvlJc w:val="left"/>
      <w:pPr>
        <w:ind w:left="1106" w:hanging="397"/>
      </w:pPr>
      <w:rPr>
        <w:rFonts w:hint="eastAsia"/>
      </w:rPr>
    </w:lvl>
    <w:lvl w:ilvl="3">
      <w:start w:val="1"/>
      <w:numFmt w:val="aiueoFullWidth"/>
      <w:lvlText w:val="%4"/>
      <w:lvlJc w:val="left"/>
      <w:pPr>
        <w:ind w:left="1276" w:hanging="227"/>
      </w:pPr>
      <w:rPr>
        <w:rFonts w:hint="eastAsia"/>
      </w:rPr>
    </w:lvl>
    <w:lvl w:ilvl="4">
      <w:start w:val="1"/>
      <w:numFmt w:val="none"/>
      <w:lvlText w:val="・"/>
      <w:lvlJc w:val="left"/>
      <w:pPr>
        <w:ind w:left="1560" w:hanging="171"/>
      </w:pPr>
      <w:rPr>
        <w:rFonts w:hint="eastAsia"/>
      </w:rPr>
    </w:lvl>
    <w:lvl w:ilvl="5">
      <w:start w:val="1"/>
      <w:numFmt w:val="decimal"/>
      <w:lvlText w:val="%1.%2.%3.%4.%5.%6"/>
      <w:lvlJc w:val="left"/>
      <w:pPr>
        <w:ind w:left="3402" w:hanging="1134"/>
      </w:pPr>
      <w:rPr>
        <w:rFonts w:hint="eastAsia"/>
      </w:rPr>
    </w:lvl>
    <w:lvl w:ilvl="6">
      <w:start w:val="1"/>
      <w:numFmt w:val="decimal"/>
      <w:lvlText w:val="%1.%2.%3.%4.%5.%6.%7"/>
      <w:lvlJc w:val="left"/>
      <w:pPr>
        <w:ind w:left="3969" w:hanging="1276"/>
      </w:pPr>
      <w:rPr>
        <w:rFonts w:hint="eastAsia"/>
      </w:rPr>
    </w:lvl>
    <w:lvl w:ilvl="7">
      <w:start w:val="1"/>
      <w:numFmt w:val="decimal"/>
      <w:lvlText w:val="%1.%2.%3.%4.%5.%6.%7.%8"/>
      <w:lvlJc w:val="left"/>
      <w:pPr>
        <w:ind w:left="4536" w:hanging="1418"/>
      </w:pPr>
      <w:rPr>
        <w:rFonts w:hint="eastAsia"/>
      </w:rPr>
    </w:lvl>
    <w:lvl w:ilvl="8">
      <w:start w:val="1"/>
      <w:numFmt w:val="decimal"/>
      <w:lvlText w:val="%1.%2.%3.%4.%5.%6.%7.%8.%9"/>
      <w:lvlJc w:val="left"/>
      <w:pPr>
        <w:ind w:left="5244" w:hanging="1700"/>
      </w:pPr>
      <w:rPr>
        <w:rFonts w:hint="eastAsia"/>
      </w:rPr>
    </w:lvl>
  </w:abstractNum>
  <w:abstractNum w:abstractNumId="14" w15:restartNumberingAfterBreak="0">
    <w:nsid w:val="2B8F4406"/>
    <w:multiLevelType w:val="multilevel"/>
    <w:tmpl w:val="5608CAB8"/>
    <w:lvl w:ilvl="0">
      <w:start w:val="6"/>
      <w:numFmt w:val="decimal"/>
      <w:lvlText w:val="第%1"/>
      <w:lvlJc w:val="left"/>
      <w:pPr>
        <w:ind w:left="340" w:hanging="340"/>
      </w:pPr>
      <w:rPr>
        <w:rFonts w:hint="eastAsia"/>
      </w:rPr>
    </w:lvl>
    <w:lvl w:ilvl="1">
      <w:start w:val="3"/>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2E7035CB"/>
    <w:multiLevelType w:val="multilevel"/>
    <w:tmpl w:val="7500FA14"/>
    <w:lvl w:ilvl="0">
      <w:start w:val="3"/>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3"/>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30655765"/>
    <w:multiLevelType w:val="hybridMultilevel"/>
    <w:tmpl w:val="7876CEC8"/>
    <w:lvl w:ilvl="0" w:tplc="000412EE">
      <w:numFmt w:val="bullet"/>
      <w:lvlText w:val="○"/>
      <w:lvlJc w:val="left"/>
      <w:pPr>
        <w:ind w:left="15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630" w:hanging="420"/>
      </w:pPr>
      <w:rPr>
        <w:rFonts w:ascii="Wingdings" w:hAnsi="Wingdings" w:hint="default"/>
      </w:rPr>
    </w:lvl>
    <w:lvl w:ilvl="2" w:tplc="0409000D" w:tentative="1">
      <w:start w:val="1"/>
      <w:numFmt w:val="bullet"/>
      <w:lvlText w:val=""/>
      <w:lvlJc w:val="left"/>
      <w:pPr>
        <w:ind w:left="1050" w:hanging="420"/>
      </w:pPr>
      <w:rPr>
        <w:rFonts w:ascii="Wingdings" w:hAnsi="Wingdings" w:hint="default"/>
      </w:rPr>
    </w:lvl>
    <w:lvl w:ilvl="3" w:tplc="04090001" w:tentative="1">
      <w:start w:val="1"/>
      <w:numFmt w:val="bullet"/>
      <w:lvlText w:val=""/>
      <w:lvlJc w:val="left"/>
      <w:pPr>
        <w:ind w:left="1470" w:hanging="420"/>
      </w:pPr>
      <w:rPr>
        <w:rFonts w:ascii="Wingdings" w:hAnsi="Wingdings" w:hint="default"/>
      </w:rPr>
    </w:lvl>
    <w:lvl w:ilvl="4" w:tplc="0409000B" w:tentative="1">
      <w:start w:val="1"/>
      <w:numFmt w:val="bullet"/>
      <w:lvlText w:val=""/>
      <w:lvlJc w:val="left"/>
      <w:pPr>
        <w:ind w:left="1890" w:hanging="420"/>
      </w:pPr>
      <w:rPr>
        <w:rFonts w:ascii="Wingdings" w:hAnsi="Wingdings" w:hint="default"/>
      </w:rPr>
    </w:lvl>
    <w:lvl w:ilvl="5" w:tplc="0409000D" w:tentative="1">
      <w:start w:val="1"/>
      <w:numFmt w:val="bullet"/>
      <w:lvlText w:val=""/>
      <w:lvlJc w:val="left"/>
      <w:pPr>
        <w:ind w:left="2310" w:hanging="420"/>
      </w:pPr>
      <w:rPr>
        <w:rFonts w:ascii="Wingdings" w:hAnsi="Wingdings" w:hint="default"/>
      </w:rPr>
    </w:lvl>
    <w:lvl w:ilvl="6" w:tplc="04090001" w:tentative="1">
      <w:start w:val="1"/>
      <w:numFmt w:val="bullet"/>
      <w:lvlText w:val=""/>
      <w:lvlJc w:val="left"/>
      <w:pPr>
        <w:ind w:left="2730" w:hanging="420"/>
      </w:pPr>
      <w:rPr>
        <w:rFonts w:ascii="Wingdings" w:hAnsi="Wingdings" w:hint="default"/>
      </w:rPr>
    </w:lvl>
    <w:lvl w:ilvl="7" w:tplc="0409000B" w:tentative="1">
      <w:start w:val="1"/>
      <w:numFmt w:val="bullet"/>
      <w:lvlText w:val=""/>
      <w:lvlJc w:val="left"/>
      <w:pPr>
        <w:ind w:left="3150" w:hanging="420"/>
      </w:pPr>
      <w:rPr>
        <w:rFonts w:ascii="Wingdings" w:hAnsi="Wingdings" w:hint="default"/>
      </w:rPr>
    </w:lvl>
    <w:lvl w:ilvl="8" w:tplc="0409000D" w:tentative="1">
      <w:start w:val="1"/>
      <w:numFmt w:val="bullet"/>
      <w:lvlText w:val=""/>
      <w:lvlJc w:val="left"/>
      <w:pPr>
        <w:ind w:left="3570" w:hanging="420"/>
      </w:pPr>
      <w:rPr>
        <w:rFonts w:ascii="Wingdings" w:hAnsi="Wingdings" w:hint="default"/>
      </w:rPr>
    </w:lvl>
  </w:abstractNum>
  <w:abstractNum w:abstractNumId="17" w15:restartNumberingAfterBreak="0">
    <w:nsid w:val="321219F6"/>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360A5DC3"/>
    <w:multiLevelType w:val="multilevel"/>
    <w:tmpl w:val="7500FA14"/>
    <w:lvl w:ilvl="0">
      <w:start w:val="3"/>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3"/>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372015F5"/>
    <w:multiLevelType w:val="multilevel"/>
    <w:tmpl w:val="A1DAD04E"/>
    <w:lvl w:ilvl="0">
      <w:start w:val="8"/>
      <w:numFmt w:val="decimal"/>
      <w:lvlText w:val="第%1"/>
      <w:lvlJc w:val="left"/>
      <w:pPr>
        <w:ind w:left="2020" w:hanging="340"/>
      </w:pPr>
      <w:rPr>
        <w:rFonts w:hint="eastAsia"/>
      </w:rPr>
    </w:lvl>
    <w:lvl w:ilvl="1">
      <w:start w:val="1"/>
      <w:numFmt w:val="decimal"/>
      <w:lvlText w:val="%2."/>
      <w:lvlJc w:val="left"/>
      <w:pPr>
        <w:ind w:left="2304" w:hanging="284"/>
      </w:pPr>
      <w:rPr>
        <w:rFonts w:hint="eastAsia"/>
      </w:rPr>
    </w:lvl>
    <w:lvl w:ilvl="2">
      <w:start w:val="1"/>
      <w:numFmt w:val="decimal"/>
      <w:lvlText w:val="(%3)"/>
      <w:lvlJc w:val="left"/>
      <w:pPr>
        <w:ind w:left="2644" w:hanging="397"/>
      </w:pPr>
      <w:rPr>
        <w:rFonts w:hint="eastAsia"/>
      </w:rPr>
    </w:lvl>
    <w:lvl w:ilvl="3">
      <w:start w:val="1"/>
      <w:numFmt w:val="aiueoFullWidth"/>
      <w:lvlText w:val="%4"/>
      <w:lvlJc w:val="left"/>
      <w:pPr>
        <w:ind w:left="2814" w:hanging="227"/>
      </w:pPr>
      <w:rPr>
        <w:rFonts w:hint="eastAsia"/>
      </w:rPr>
    </w:lvl>
    <w:lvl w:ilvl="4">
      <w:start w:val="1"/>
      <w:numFmt w:val="none"/>
      <w:lvlText w:val="・"/>
      <w:lvlJc w:val="left"/>
      <w:pPr>
        <w:ind w:left="3098" w:hanging="171"/>
      </w:pPr>
      <w:rPr>
        <w:rFonts w:hint="eastAsia"/>
      </w:rPr>
    </w:lvl>
    <w:lvl w:ilvl="5">
      <w:start w:val="1"/>
      <w:numFmt w:val="decimal"/>
      <w:lvlText w:val="%1.%2.%3.%4.%5.%6"/>
      <w:lvlJc w:val="left"/>
      <w:pPr>
        <w:ind w:left="4940" w:hanging="1134"/>
      </w:pPr>
      <w:rPr>
        <w:rFonts w:hint="eastAsia"/>
      </w:rPr>
    </w:lvl>
    <w:lvl w:ilvl="6">
      <w:start w:val="1"/>
      <w:numFmt w:val="decimal"/>
      <w:lvlText w:val="%1.%2.%3.%4.%5.%6.%7"/>
      <w:lvlJc w:val="left"/>
      <w:pPr>
        <w:ind w:left="5507" w:hanging="1276"/>
      </w:pPr>
      <w:rPr>
        <w:rFonts w:hint="eastAsia"/>
      </w:rPr>
    </w:lvl>
    <w:lvl w:ilvl="7">
      <w:start w:val="1"/>
      <w:numFmt w:val="decimal"/>
      <w:lvlText w:val="%1.%2.%3.%4.%5.%6.%7.%8"/>
      <w:lvlJc w:val="left"/>
      <w:pPr>
        <w:ind w:left="6074" w:hanging="1418"/>
      </w:pPr>
      <w:rPr>
        <w:rFonts w:hint="eastAsia"/>
      </w:rPr>
    </w:lvl>
    <w:lvl w:ilvl="8">
      <w:start w:val="1"/>
      <w:numFmt w:val="decimal"/>
      <w:lvlText w:val="%1.%2.%3.%4.%5.%6.%7.%8.%9"/>
      <w:lvlJc w:val="left"/>
      <w:pPr>
        <w:ind w:left="6782" w:hanging="1700"/>
      </w:pPr>
      <w:rPr>
        <w:rFonts w:hint="eastAsia"/>
      </w:rPr>
    </w:lvl>
  </w:abstractNum>
  <w:abstractNum w:abstractNumId="20" w15:restartNumberingAfterBreak="0">
    <w:nsid w:val="38206CEB"/>
    <w:multiLevelType w:val="multilevel"/>
    <w:tmpl w:val="3B244722"/>
    <w:lvl w:ilvl="0">
      <w:start w:val="1"/>
      <w:numFmt w:val="decimal"/>
      <w:lvlText w:val="第%1"/>
      <w:lvlJc w:val="left"/>
      <w:pPr>
        <w:ind w:left="340" w:hanging="340"/>
      </w:pPr>
      <w:rPr>
        <w:rFonts w:hint="eastAsia"/>
      </w:rPr>
    </w:lvl>
    <w:lvl w:ilvl="1">
      <w:start w:val="4"/>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3AA17EFD"/>
    <w:multiLevelType w:val="multilevel"/>
    <w:tmpl w:val="F37EE908"/>
    <w:lvl w:ilvl="0">
      <w:start w:val="6"/>
      <w:numFmt w:val="decimal"/>
      <w:lvlText w:val="第%1"/>
      <w:lvlJc w:val="left"/>
      <w:pPr>
        <w:ind w:left="340" w:hanging="340"/>
      </w:pPr>
      <w:rPr>
        <w:rFonts w:hint="eastAsia"/>
      </w:rPr>
    </w:lvl>
    <w:lvl w:ilvl="1">
      <w:start w:val="7"/>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3E075261"/>
    <w:multiLevelType w:val="multilevel"/>
    <w:tmpl w:val="49686E36"/>
    <w:lvl w:ilvl="0">
      <w:start w:val="7"/>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3FA971D7"/>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403623C9"/>
    <w:multiLevelType w:val="multilevel"/>
    <w:tmpl w:val="B9A2F416"/>
    <w:lvl w:ilvl="0">
      <w:start w:val="5"/>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44040381"/>
    <w:multiLevelType w:val="multilevel"/>
    <w:tmpl w:val="3E38456A"/>
    <w:lvl w:ilvl="0">
      <w:start w:val="3"/>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44F23297"/>
    <w:multiLevelType w:val="multilevel"/>
    <w:tmpl w:val="DD36F434"/>
    <w:lvl w:ilvl="0">
      <w:start w:val="5"/>
      <w:numFmt w:val="decimal"/>
      <w:lvlText w:val="第%1"/>
      <w:lvlJc w:val="left"/>
      <w:pPr>
        <w:ind w:left="340" w:hanging="340"/>
      </w:pPr>
      <w:rPr>
        <w:rFonts w:hint="eastAsia"/>
      </w:rPr>
    </w:lvl>
    <w:lvl w:ilvl="1">
      <w:start w:val="3"/>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4A091210"/>
    <w:multiLevelType w:val="multilevel"/>
    <w:tmpl w:val="0E5647E4"/>
    <w:lvl w:ilvl="0">
      <w:start w:val="1"/>
      <w:numFmt w:val="decimal"/>
      <w:lvlText w:val="第%1"/>
      <w:lvlJc w:val="left"/>
      <w:pPr>
        <w:ind w:left="1180" w:hanging="340"/>
      </w:pPr>
      <w:rPr>
        <w:rFonts w:hint="eastAsia"/>
      </w:rPr>
    </w:lvl>
    <w:lvl w:ilvl="1">
      <w:start w:val="1"/>
      <w:numFmt w:val="decimal"/>
      <w:lvlText w:val="%2."/>
      <w:lvlJc w:val="left"/>
      <w:pPr>
        <w:ind w:left="1464" w:hanging="284"/>
      </w:pPr>
      <w:rPr>
        <w:rFonts w:hint="eastAsia"/>
      </w:rPr>
    </w:lvl>
    <w:lvl w:ilvl="2">
      <w:start w:val="1"/>
      <w:numFmt w:val="decimal"/>
      <w:lvlText w:val="(%3)"/>
      <w:lvlJc w:val="left"/>
      <w:pPr>
        <w:ind w:left="1804" w:hanging="397"/>
      </w:pPr>
      <w:rPr>
        <w:rFonts w:hint="eastAsia"/>
      </w:rPr>
    </w:lvl>
    <w:lvl w:ilvl="3">
      <w:start w:val="1"/>
      <w:numFmt w:val="aiueoFullWidth"/>
      <w:lvlText w:val="%4"/>
      <w:lvlJc w:val="left"/>
      <w:pPr>
        <w:ind w:left="1974" w:hanging="227"/>
      </w:pPr>
      <w:rPr>
        <w:rFonts w:hint="eastAsia"/>
      </w:rPr>
    </w:lvl>
    <w:lvl w:ilvl="4">
      <w:start w:val="1"/>
      <w:numFmt w:val="none"/>
      <w:lvlText w:val="・"/>
      <w:lvlJc w:val="left"/>
      <w:pPr>
        <w:ind w:left="2258" w:hanging="171"/>
      </w:pPr>
      <w:rPr>
        <w:rFonts w:hint="eastAsia"/>
      </w:rPr>
    </w:lvl>
    <w:lvl w:ilvl="5">
      <w:start w:val="1"/>
      <w:numFmt w:val="decimal"/>
      <w:lvlText w:val="%1.%2.%3.%4.%5.%6"/>
      <w:lvlJc w:val="left"/>
      <w:pPr>
        <w:ind w:left="4100" w:hanging="1134"/>
      </w:pPr>
      <w:rPr>
        <w:rFonts w:hint="eastAsia"/>
      </w:rPr>
    </w:lvl>
    <w:lvl w:ilvl="6">
      <w:start w:val="1"/>
      <w:numFmt w:val="decimal"/>
      <w:lvlText w:val="%1.%2.%3.%4.%5.%6.%7"/>
      <w:lvlJc w:val="left"/>
      <w:pPr>
        <w:ind w:left="4667" w:hanging="1276"/>
      </w:pPr>
      <w:rPr>
        <w:rFonts w:hint="eastAsia"/>
      </w:rPr>
    </w:lvl>
    <w:lvl w:ilvl="7">
      <w:start w:val="1"/>
      <w:numFmt w:val="decimal"/>
      <w:lvlText w:val="%1.%2.%3.%4.%5.%6.%7.%8"/>
      <w:lvlJc w:val="left"/>
      <w:pPr>
        <w:ind w:left="5234" w:hanging="1418"/>
      </w:pPr>
      <w:rPr>
        <w:rFonts w:hint="eastAsia"/>
      </w:rPr>
    </w:lvl>
    <w:lvl w:ilvl="8">
      <w:start w:val="1"/>
      <w:numFmt w:val="decimal"/>
      <w:lvlText w:val="%1.%2.%3.%4.%5.%6.%7.%8.%9"/>
      <w:lvlJc w:val="left"/>
      <w:pPr>
        <w:ind w:left="5942" w:hanging="1700"/>
      </w:pPr>
      <w:rPr>
        <w:rFonts w:hint="eastAsia"/>
      </w:rPr>
    </w:lvl>
  </w:abstractNum>
  <w:abstractNum w:abstractNumId="28" w15:restartNumberingAfterBreak="0">
    <w:nsid w:val="502F722D"/>
    <w:multiLevelType w:val="multilevel"/>
    <w:tmpl w:val="06BA4EAC"/>
    <w:lvl w:ilvl="0">
      <w:start w:val="6"/>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526F2C9A"/>
    <w:multiLevelType w:val="multilevel"/>
    <w:tmpl w:val="5608CAB8"/>
    <w:lvl w:ilvl="0">
      <w:start w:val="6"/>
      <w:numFmt w:val="decimal"/>
      <w:lvlText w:val="第%1"/>
      <w:lvlJc w:val="left"/>
      <w:pPr>
        <w:ind w:left="340" w:hanging="340"/>
      </w:pPr>
      <w:rPr>
        <w:rFonts w:hint="eastAsia"/>
      </w:rPr>
    </w:lvl>
    <w:lvl w:ilvl="1">
      <w:start w:val="3"/>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540D4BAE"/>
    <w:multiLevelType w:val="multilevel"/>
    <w:tmpl w:val="2F24D4FE"/>
    <w:lvl w:ilvl="0">
      <w:start w:val="5"/>
      <w:numFmt w:val="decimal"/>
      <w:lvlText w:val="第%1"/>
      <w:lvlJc w:val="left"/>
      <w:pPr>
        <w:ind w:left="340" w:hanging="340"/>
      </w:pPr>
      <w:rPr>
        <w:rFonts w:hint="eastAsia"/>
      </w:rPr>
    </w:lvl>
    <w:lvl w:ilvl="1">
      <w:start w:val="3"/>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563B4DD0"/>
    <w:multiLevelType w:val="multilevel"/>
    <w:tmpl w:val="06BA4EAC"/>
    <w:lvl w:ilvl="0">
      <w:start w:val="6"/>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578302EA"/>
    <w:multiLevelType w:val="multilevel"/>
    <w:tmpl w:val="A1DAD04E"/>
    <w:lvl w:ilvl="0">
      <w:start w:val="8"/>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58322EBC"/>
    <w:multiLevelType w:val="multilevel"/>
    <w:tmpl w:val="BB8EC7CE"/>
    <w:lvl w:ilvl="0">
      <w:start w:val="5"/>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4"/>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58BF548D"/>
    <w:multiLevelType w:val="multilevel"/>
    <w:tmpl w:val="06BA4EAC"/>
    <w:lvl w:ilvl="0">
      <w:start w:val="6"/>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5CAF71D1"/>
    <w:multiLevelType w:val="multilevel"/>
    <w:tmpl w:val="A1DAD04E"/>
    <w:lvl w:ilvl="0">
      <w:start w:val="8"/>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5E1F11FB"/>
    <w:multiLevelType w:val="multilevel"/>
    <w:tmpl w:val="FA46D8E0"/>
    <w:lvl w:ilvl="0">
      <w:start w:val="3"/>
      <w:numFmt w:val="decimal"/>
      <w:lvlText w:val="第%1"/>
      <w:lvlJc w:val="left"/>
      <w:pPr>
        <w:ind w:left="340" w:hanging="340"/>
      </w:pPr>
      <w:rPr>
        <w:rFonts w:hint="eastAsia"/>
      </w:rPr>
    </w:lvl>
    <w:lvl w:ilvl="1">
      <w:start w:val="3"/>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608770AC"/>
    <w:multiLevelType w:val="multilevel"/>
    <w:tmpl w:val="06BA4EAC"/>
    <w:lvl w:ilvl="0">
      <w:start w:val="6"/>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61210112"/>
    <w:multiLevelType w:val="multilevel"/>
    <w:tmpl w:val="5AC2424E"/>
    <w:lvl w:ilvl="0">
      <w:start w:val="6"/>
      <w:numFmt w:val="decimal"/>
      <w:lvlText w:val="第%1"/>
      <w:lvlJc w:val="left"/>
      <w:pPr>
        <w:ind w:left="340" w:hanging="340"/>
      </w:pPr>
      <w:rPr>
        <w:rFonts w:hint="eastAsia"/>
      </w:rPr>
    </w:lvl>
    <w:lvl w:ilvl="1">
      <w:start w:val="7"/>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64E57BB5"/>
    <w:multiLevelType w:val="multilevel"/>
    <w:tmpl w:val="6E66A5D8"/>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3"/>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68781518"/>
    <w:multiLevelType w:val="hybridMultilevel"/>
    <w:tmpl w:val="411C5390"/>
    <w:lvl w:ilvl="0" w:tplc="B3B6DF1E">
      <w:start w:val="2"/>
      <w:numFmt w:val="bullet"/>
      <w:lvlText w:val="・"/>
      <w:lvlJc w:val="left"/>
      <w:pPr>
        <w:ind w:left="15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630" w:hanging="420"/>
      </w:pPr>
      <w:rPr>
        <w:rFonts w:ascii="Wingdings" w:hAnsi="Wingdings" w:hint="default"/>
      </w:rPr>
    </w:lvl>
    <w:lvl w:ilvl="2" w:tplc="0409000D" w:tentative="1">
      <w:start w:val="1"/>
      <w:numFmt w:val="bullet"/>
      <w:lvlText w:val=""/>
      <w:lvlJc w:val="left"/>
      <w:pPr>
        <w:ind w:left="1050" w:hanging="420"/>
      </w:pPr>
      <w:rPr>
        <w:rFonts w:ascii="Wingdings" w:hAnsi="Wingdings" w:hint="default"/>
      </w:rPr>
    </w:lvl>
    <w:lvl w:ilvl="3" w:tplc="04090001" w:tentative="1">
      <w:start w:val="1"/>
      <w:numFmt w:val="bullet"/>
      <w:lvlText w:val=""/>
      <w:lvlJc w:val="left"/>
      <w:pPr>
        <w:ind w:left="1470" w:hanging="420"/>
      </w:pPr>
      <w:rPr>
        <w:rFonts w:ascii="Wingdings" w:hAnsi="Wingdings" w:hint="default"/>
      </w:rPr>
    </w:lvl>
    <w:lvl w:ilvl="4" w:tplc="0409000B" w:tentative="1">
      <w:start w:val="1"/>
      <w:numFmt w:val="bullet"/>
      <w:lvlText w:val=""/>
      <w:lvlJc w:val="left"/>
      <w:pPr>
        <w:ind w:left="1890" w:hanging="420"/>
      </w:pPr>
      <w:rPr>
        <w:rFonts w:ascii="Wingdings" w:hAnsi="Wingdings" w:hint="default"/>
      </w:rPr>
    </w:lvl>
    <w:lvl w:ilvl="5" w:tplc="0409000D" w:tentative="1">
      <w:start w:val="1"/>
      <w:numFmt w:val="bullet"/>
      <w:lvlText w:val=""/>
      <w:lvlJc w:val="left"/>
      <w:pPr>
        <w:ind w:left="2310" w:hanging="420"/>
      </w:pPr>
      <w:rPr>
        <w:rFonts w:ascii="Wingdings" w:hAnsi="Wingdings" w:hint="default"/>
      </w:rPr>
    </w:lvl>
    <w:lvl w:ilvl="6" w:tplc="04090001" w:tentative="1">
      <w:start w:val="1"/>
      <w:numFmt w:val="bullet"/>
      <w:lvlText w:val=""/>
      <w:lvlJc w:val="left"/>
      <w:pPr>
        <w:ind w:left="2730" w:hanging="420"/>
      </w:pPr>
      <w:rPr>
        <w:rFonts w:ascii="Wingdings" w:hAnsi="Wingdings" w:hint="default"/>
      </w:rPr>
    </w:lvl>
    <w:lvl w:ilvl="7" w:tplc="0409000B" w:tentative="1">
      <w:start w:val="1"/>
      <w:numFmt w:val="bullet"/>
      <w:lvlText w:val=""/>
      <w:lvlJc w:val="left"/>
      <w:pPr>
        <w:ind w:left="3150" w:hanging="420"/>
      </w:pPr>
      <w:rPr>
        <w:rFonts w:ascii="Wingdings" w:hAnsi="Wingdings" w:hint="default"/>
      </w:rPr>
    </w:lvl>
    <w:lvl w:ilvl="8" w:tplc="0409000D" w:tentative="1">
      <w:start w:val="1"/>
      <w:numFmt w:val="bullet"/>
      <w:lvlText w:val=""/>
      <w:lvlJc w:val="left"/>
      <w:pPr>
        <w:ind w:left="3570" w:hanging="420"/>
      </w:pPr>
      <w:rPr>
        <w:rFonts w:ascii="Wingdings" w:hAnsi="Wingdings" w:hint="default"/>
      </w:rPr>
    </w:lvl>
  </w:abstractNum>
  <w:abstractNum w:abstractNumId="41" w15:restartNumberingAfterBreak="0">
    <w:nsid w:val="6BBD09D4"/>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15:restartNumberingAfterBreak="0">
    <w:nsid w:val="70E24B91"/>
    <w:multiLevelType w:val="multilevel"/>
    <w:tmpl w:val="9864C00A"/>
    <w:lvl w:ilvl="0">
      <w:start w:val="6"/>
      <w:numFmt w:val="decimal"/>
      <w:lvlText w:val="第%1"/>
      <w:lvlJc w:val="left"/>
      <w:pPr>
        <w:ind w:left="340" w:hanging="340"/>
      </w:pPr>
      <w:rPr>
        <w:rFonts w:hint="eastAsia"/>
      </w:rPr>
    </w:lvl>
    <w:lvl w:ilvl="1">
      <w:start w:val="7"/>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74820039"/>
    <w:multiLevelType w:val="multilevel"/>
    <w:tmpl w:val="3E38456A"/>
    <w:lvl w:ilvl="0">
      <w:start w:val="3"/>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77CF1EB2"/>
    <w:multiLevelType w:val="multilevel"/>
    <w:tmpl w:val="0E5647E4"/>
    <w:lvl w:ilvl="0">
      <w:start w:val="1"/>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15:restartNumberingAfterBreak="0">
    <w:nsid w:val="7AAA1882"/>
    <w:multiLevelType w:val="multilevel"/>
    <w:tmpl w:val="2620E72A"/>
    <w:lvl w:ilvl="0">
      <w:start w:val="7"/>
      <w:numFmt w:val="decimal"/>
      <w:lvlText w:val="第%1"/>
      <w:lvlJc w:val="left"/>
      <w:pPr>
        <w:ind w:left="340" w:hanging="340"/>
      </w:pPr>
      <w:rPr>
        <w:rFonts w:hint="eastAsia"/>
      </w:rPr>
    </w:lvl>
    <w:lvl w:ilvl="1">
      <w:start w:val="1"/>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7EC3614B"/>
    <w:multiLevelType w:val="multilevel"/>
    <w:tmpl w:val="E4F2999C"/>
    <w:lvl w:ilvl="0">
      <w:start w:val="5"/>
      <w:numFmt w:val="decimal"/>
      <w:lvlText w:val="第%1"/>
      <w:lvlJc w:val="left"/>
      <w:pPr>
        <w:ind w:left="340" w:hanging="340"/>
      </w:pPr>
      <w:rPr>
        <w:rFonts w:hint="eastAsia"/>
      </w:rPr>
    </w:lvl>
    <w:lvl w:ilvl="1">
      <w:start w:val="3"/>
      <w:numFmt w:val="decimal"/>
      <w:lvlText w:val="%2."/>
      <w:lvlJc w:val="left"/>
      <w:pPr>
        <w:ind w:left="624" w:hanging="284"/>
      </w:pPr>
      <w:rPr>
        <w:rFonts w:hint="eastAsia"/>
      </w:rPr>
    </w:lvl>
    <w:lvl w:ilvl="2">
      <w:start w:val="1"/>
      <w:numFmt w:val="decimal"/>
      <w:lvlText w:val="(%3)"/>
      <w:lvlJc w:val="left"/>
      <w:pPr>
        <w:ind w:left="964" w:hanging="397"/>
      </w:pPr>
      <w:rPr>
        <w:rFonts w:hint="eastAsia"/>
      </w:rPr>
    </w:lvl>
    <w:lvl w:ilvl="3">
      <w:start w:val="1"/>
      <w:numFmt w:val="aiueoFullWidth"/>
      <w:lvlText w:val="%4"/>
      <w:lvlJc w:val="left"/>
      <w:pPr>
        <w:ind w:left="1134" w:hanging="227"/>
      </w:pPr>
      <w:rPr>
        <w:rFonts w:hint="eastAsia"/>
      </w:rPr>
    </w:lvl>
    <w:lvl w:ilvl="4">
      <w:start w:val="1"/>
      <w:numFmt w:val="none"/>
      <w:lvlText w:val="・"/>
      <w:lvlJc w:val="left"/>
      <w:pPr>
        <w:ind w:left="1418" w:hanging="17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40"/>
  </w:num>
  <w:num w:numId="2">
    <w:abstractNumId w:val="17"/>
  </w:num>
  <w:num w:numId="3">
    <w:abstractNumId w:val="16"/>
  </w:num>
  <w:num w:numId="4">
    <w:abstractNumId w:val="1"/>
  </w:num>
  <w:num w:numId="5">
    <w:abstractNumId w:val="41"/>
  </w:num>
  <w:num w:numId="6">
    <w:abstractNumId w:val="3"/>
  </w:num>
  <w:num w:numId="7">
    <w:abstractNumId w:val="23"/>
  </w:num>
  <w:num w:numId="8">
    <w:abstractNumId w:val="4"/>
  </w:num>
  <w:num w:numId="9">
    <w:abstractNumId w:val="10"/>
  </w:num>
  <w:num w:numId="10">
    <w:abstractNumId w:val="39"/>
  </w:num>
  <w:num w:numId="11">
    <w:abstractNumId w:val="15"/>
  </w:num>
  <w:num w:numId="12">
    <w:abstractNumId w:val="18"/>
  </w:num>
  <w:num w:numId="13">
    <w:abstractNumId w:val="25"/>
  </w:num>
  <w:num w:numId="14">
    <w:abstractNumId w:val="43"/>
  </w:num>
  <w:num w:numId="15">
    <w:abstractNumId w:val="36"/>
  </w:num>
  <w:num w:numId="16">
    <w:abstractNumId w:val="9"/>
  </w:num>
  <w:num w:numId="17">
    <w:abstractNumId w:val="44"/>
  </w:num>
  <w:num w:numId="18">
    <w:abstractNumId w:val="6"/>
  </w:num>
  <w:num w:numId="19">
    <w:abstractNumId w:val="20"/>
  </w:num>
  <w:num w:numId="20">
    <w:abstractNumId w:val="0"/>
  </w:num>
  <w:num w:numId="21">
    <w:abstractNumId w:val="24"/>
  </w:num>
  <w:num w:numId="22">
    <w:abstractNumId w:val="12"/>
  </w:num>
  <w:num w:numId="23">
    <w:abstractNumId w:val="33"/>
  </w:num>
  <w:num w:numId="24">
    <w:abstractNumId w:val="8"/>
  </w:num>
  <w:num w:numId="25">
    <w:abstractNumId w:val="46"/>
  </w:num>
  <w:num w:numId="26">
    <w:abstractNumId w:val="26"/>
  </w:num>
  <w:num w:numId="27">
    <w:abstractNumId w:val="5"/>
  </w:num>
  <w:num w:numId="28">
    <w:abstractNumId w:val="31"/>
  </w:num>
  <w:num w:numId="29">
    <w:abstractNumId w:val="7"/>
  </w:num>
  <w:num w:numId="30">
    <w:abstractNumId w:val="28"/>
  </w:num>
  <w:num w:numId="31">
    <w:abstractNumId w:val="34"/>
  </w:num>
  <w:num w:numId="32">
    <w:abstractNumId w:val="37"/>
  </w:num>
  <w:num w:numId="33">
    <w:abstractNumId w:val="11"/>
  </w:num>
  <w:num w:numId="34">
    <w:abstractNumId w:val="29"/>
  </w:num>
  <w:num w:numId="35">
    <w:abstractNumId w:val="14"/>
  </w:num>
  <w:num w:numId="36">
    <w:abstractNumId w:val="38"/>
  </w:num>
  <w:num w:numId="37">
    <w:abstractNumId w:val="42"/>
  </w:num>
  <w:num w:numId="38">
    <w:abstractNumId w:val="22"/>
  </w:num>
  <w:num w:numId="39">
    <w:abstractNumId w:val="35"/>
  </w:num>
  <w:num w:numId="40">
    <w:abstractNumId w:val="32"/>
  </w:num>
  <w:num w:numId="41">
    <w:abstractNumId w:val="19"/>
  </w:num>
  <w:num w:numId="42">
    <w:abstractNumId w:val="27"/>
  </w:num>
  <w:num w:numId="43">
    <w:abstractNumId w:val="13"/>
  </w:num>
  <w:num w:numId="44">
    <w:abstractNumId w:val="2"/>
  </w:num>
  <w:num w:numId="45">
    <w:abstractNumId w:val="30"/>
  </w:num>
  <w:num w:numId="46">
    <w:abstractNumId w:val="21"/>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ED5"/>
    <w:rsid w:val="00030202"/>
    <w:rsid w:val="000A099C"/>
    <w:rsid w:val="000B6E7C"/>
    <w:rsid w:val="000D3545"/>
    <w:rsid w:val="00156158"/>
    <w:rsid w:val="00160C00"/>
    <w:rsid w:val="00171D2D"/>
    <w:rsid w:val="001F7DB3"/>
    <w:rsid w:val="0021442D"/>
    <w:rsid w:val="002663C1"/>
    <w:rsid w:val="0028575B"/>
    <w:rsid w:val="002B19C3"/>
    <w:rsid w:val="00305078"/>
    <w:rsid w:val="00305916"/>
    <w:rsid w:val="00392A2E"/>
    <w:rsid w:val="003A0802"/>
    <w:rsid w:val="003A3741"/>
    <w:rsid w:val="003D5D77"/>
    <w:rsid w:val="003E2453"/>
    <w:rsid w:val="003E78F9"/>
    <w:rsid w:val="00411B81"/>
    <w:rsid w:val="00447EBE"/>
    <w:rsid w:val="00456790"/>
    <w:rsid w:val="00467621"/>
    <w:rsid w:val="00552B3E"/>
    <w:rsid w:val="00560B1D"/>
    <w:rsid w:val="006D2BAF"/>
    <w:rsid w:val="006F7ED5"/>
    <w:rsid w:val="00705ADC"/>
    <w:rsid w:val="007426D8"/>
    <w:rsid w:val="0074334E"/>
    <w:rsid w:val="007739BA"/>
    <w:rsid w:val="007964BE"/>
    <w:rsid w:val="007A03FC"/>
    <w:rsid w:val="007D0C67"/>
    <w:rsid w:val="007D437C"/>
    <w:rsid w:val="00813554"/>
    <w:rsid w:val="00862CCE"/>
    <w:rsid w:val="008661FD"/>
    <w:rsid w:val="00871704"/>
    <w:rsid w:val="00871A33"/>
    <w:rsid w:val="00910009"/>
    <w:rsid w:val="00953D64"/>
    <w:rsid w:val="009A2760"/>
    <w:rsid w:val="00A05D64"/>
    <w:rsid w:val="00A07750"/>
    <w:rsid w:val="00A20AF6"/>
    <w:rsid w:val="00A240F1"/>
    <w:rsid w:val="00AA4B6E"/>
    <w:rsid w:val="00B559EA"/>
    <w:rsid w:val="00B81EBA"/>
    <w:rsid w:val="00BF0375"/>
    <w:rsid w:val="00C07C0D"/>
    <w:rsid w:val="00C439A7"/>
    <w:rsid w:val="00C455B0"/>
    <w:rsid w:val="00C46D96"/>
    <w:rsid w:val="00C534CB"/>
    <w:rsid w:val="00CE20A0"/>
    <w:rsid w:val="00CE3E73"/>
    <w:rsid w:val="00D76A2A"/>
    <w:rsid w:val="00DE3B66"/>
    <w:rsid w:val="00DF7148"/>
    <w:rsid w:val="00E0367E"/>
    <w:rsid w:val="00E1273E"/>
    <w:rsid w:val="00E52371"/>
    <w:rsid w:val="00E63F97"/>
    <w:rsid w:val="00E70587"/>
    <w:rsid w:val="00E930FB"/>
    <w:rsid w:val="00EB18D6"/>
    <w:rsid w:val="00ED5338"/>
    <w:rsid w:val="00EE1E6B"/>
    <w:rsid w:val="00EF27E5"/>
    <w:rsid w:val="00F8311D"/>
    <w:rsid w:val="00FE0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103AC610"/>
  <w15:chartTrackingRefBased/>
  <w15:docId w15:val="{D800AC2C-53CB-4E7F-93DF-356C1E6A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0C67"/>
    <w:pPr>
      <w:ind w:leftChars="400" w:left="840"/>
    </w:pPr>
  </w:style>
  <w:style w:type="paragraph" w:styleId="a4">
    <w:name w:val="header"/>
    <w:basedOn w:val="a"/>
    <w:link w:val="a5"/>
    <w:uiPriority w:val="99"/>
    <w:unhideWhenUsed/>
    <w:rsid w:val="00DF7148"/>
    <w:pPr>
      <w:tabs>
        <w:tab w:val="center" w:pos="4252"/>
        <w:tab w:val="right" w:pos="8504"/>
      </w:tabs>
      <w:snapToGrid w:val="0"/>
    </w:pPr>
  </w:style>
  <w:style w:type="character" w:customStyle="1" w:styleId="a5">
    <w:name w:val="ヘッダー (文字)"/>
    <w:basedOn w:val="a0"/>
    <w:link w:val="a4"/>
    <w:uiPriority w:val="99"/>
    <w:rsid w:val="00DF7148"/>
  </w:style>
  <w:style w:type="paragraph" w:styleId="a6">
    <w:name w:val="footer"/>
    <w:basedOn w:val="a"/>
    <w:link w:val="a7"/>
    <w:uiPriority w:val="99"/>
    <w:unhideWhenUsed/>
    <w:rsid w:val="00DF7148"/>
    <w:pPr>
      <w:tabs>
        <w:tab w:val="center" w:pos="4252"/>
        <w:tab w:val="right" w:pos="8504"/>
      </w:tabs>
      <w:snapToGrid w:val="0"/>
    </w:pPr>
  </w:style>
  <w:style w:type="character" w:customStyle="1" w:styleId="a7">
    <w:name w:val="フッター (文字)"/>
    <w:basedOn w:val="a0"/>
    <w:link w:val="a6"/>
    <w:uiPriority w:val="99"/>
    <w:rsid w:val="00DF7148"/>
  </w:style>
  <w:style w:type="character" w:styleId="a8">
    <w:name w:val="annotation reference"/>
    <w:basedOn w:val="a0"/>
    <w:uiPriority w:val="99"/>
    <w:semiHidden/>
    <w:unhideWhenUsed/>
    <w:rsid w:val="00EB18D6"/>
    <w:rPr>
      <w:sz w:val="18"/>
      <w:szCs w:val="18"/>
    </w:rPr>
  </w:style>
  <w:style w:type="paragraph" w:styleId="a9">
    <w:name w:val="annotation text"/>
    <w:basedOn w:val="a"/>
    <w:link w:val="aa"/>
    <w:uiPriority w:val="99"/>
    <w:semiHidden/>
    <w:unhideWhenUsed/>
    <w:rsid w:val="00EB18D6"/>
    <w:pPr>
      <w:jc w:val="left"/>
    </w:pPr>
  </w:style>
  <w:style w:type="character" w:customStyle="1" w:styleId="aa">
    <w:name w:val="コメント文字列 (文字)"/>
    <w:basedOn w:val="a0"/>
    <w:link w:val="a9"/>
    <w:uiPriority w:val="99"/>
    <w:semiHidden/>
    <w:rsid w:val="00EB18D6"/>
  </w:style>
  <w:style w:type="paragraph" w:styleId="ab">
    <w:name w:val="annotation subject"/>
    <w:basedOn w:val="a9"/>
    <w:next w:val="a9"/>
    <w:link w:val="ac"/>
    <w:uiPriority w:val="99"/>
    <w:semiHidden/>
    <w:unhideWhenUsed/>
    <w:rsid w:val="00EB18D6"/>
    <w:rPr>
      <w:b/>
      <w:bCs/>
    </w:rPr>
  </w:style>
  <w:style w:type="character" w:customStyle="1" w:styleId="ac">
    <w:name w:val="コメント内容 (文字)"/>
    <w:basedOn w:val="aa"/>
    <w:link w:val="ab"/>
    <w:uiPriority w:val="99"/>
    <w:semiHidden/>
    <w:rsid w:val="00EB18D6"/>
    <w:rPr>
      <w:b/>
      <w:bCs/>
    </w:rPr>
  </w:style>
  <w:style w:type="paragraph" w:styleId="ad">
    <w:name w:val="Balloon Text"/>
    <w:basedOn w:val="a"/>
    <w:link w:val="ae"/>
    <w:uiPriority w:val="99"/>
    <w:semiHidden/>
    <w:unhideWhenUsed/>
    <w:rsid w:val="00EB18D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EB18D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68352">
      <w:bodyDiv w:val="1"/>
      <w:marLeft w:val="0"/>
      <w:marRight w:val="0"/>
      <w:marTop w:val="0"/>
      <w:marBottom w:val="0"/>
      <w:divBdr>
        <w:top w:val="none" w:sz="0" w:space="0" w:color="auto"/>
        <w:left w:val="none" w:sz="0" w:space="0" w:color="auto"/>
        <w:bottom w:val="none" w:sz="0" w:space="0" w:color="auto"/>
        <w:right w:val="none" w:sz="0" w:space="0" w:color="auto"/>
      </w:divBdr>
    </w:div>
    <w:div w:id="92086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605</TotalTime>
  <Pages>15</Pages>
  <Words>2359</Words>
  <Characters>13449</Characters>
  <Application>Microsoft Office Word</Application>
  <DocSecurity>0</DocSecurity>
  <Lines>112</Lines>
  <Paragraphs>31</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15777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荒井 孝之</dc:creator>
  <cp:keywords/>
  <dc:description/>
  <cp:lastModifiedBy>飯村 弘一</cp:lastModifiedBy>
  <cp:revision>12</cp:revision>
  <dcterms:created xsi:type="dcterms:W3CDTF">2025-03-17T07:39:00Z</dcterms:created>
  <dcterms:modified xsi:type="dcterms:W3CDTF">2025-05-15T09:21:00Z</dcterms:modified>
</cp:coreProperties>
</file>