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FC" w:rsidRPr="005748C9" w:rsidRDefault="00F02CFC" w:rsidP="00F02CFC">
      <w:pPr>
        <w:rPr>
          <w:szCs w:val="21"/>
        </w:rPr>
      </w:pPr>
      <w:bookmarkStart w:id="0" w:name="_GoBack"/>
      <w:bookmarkEnd w:id="0"/>
      <w:r w:rsidRPr="005748C9">
        <w:rPr>
          <w:rFonts w:hint="eastAsia"/>
          <w:szCs w:val="21"/>
        </w:rPr>
        <w:t>様式第</w:t>
      </w:r>
      <w:r w:rsidR="00BC22AE" w:rsidRPr="005748C9">
        <w:rPr>
          <w:szCs w:val="21"/>
        </w:rPr>
        <w:t>3</w:t>
      </w:r>
      <w:r w:rsidRPr="005748C9">
        <w:rPr>
          <w:rFonts w:hint="eastAsia"/>
          <w:szCs w:val="21"/>
        </w:rPr>
        <w:t>号</w:t>
      </w:r>
      <w:r w:rsidR="00BC22AE" w:rsidRPr="005748C9">
        <w:rPr>
          <w:szCs w:val="21"/>
        </w:rPr>
        <w:t>(</w:t>
      </w:r>
      <w:r w:rsidRPr="005748C9">
        <w:rPr>
          <w:rFonts w:hint="eastAsia"/>
          <w:szCs w:val="21"/>
        </w:rPr>
        <w:t>第</w:t>
      </w:r>
      <w:r w:rsidR="008A79ED">
        <w:rPr>
          <w:szCs w:val="21"/>
        </w:rPr>
        <w:t>7</w:t>
      </w:r>
      <w:r w:rsidRPr="005748C9">
        <w:rPr>
          <w:rFonts w:hint="eastAsia"/>
          <w:szCs w:val="21"/>
        </w:rPr>
        <w:t>条関係</w:t>
      </w:r>
      <w:r w:rsidR="00BC22AE" w:rsidRPr="005748C9">
        <w:rPr>
          <w:szCs w:val="21"/>
        </w:rPr>
        <w:t>)</w:t>
      </w:r>
    </w:p>
    <w:p w:rsidR="00F02CFC" w:rsidRPr="005748C9" w:rsidRDefault="00F02CFC" w:rsidP="00F02CFC">
      <w:pPr>
        <w:rPr>
          <w:szCs w:val="21"/>
        </w:rPr>
      </w:pPr>
    </w:p>
    <w:p w:rsidR="00F02CFC" w:rsidRPr="005748C9" w:rsidRDefault="00134844" w:rsidP="00F02CFC">
      <w:pPr>
        <w:jc w:val="center"/>
        <w:rPr>
          <w:szCs w:val="21"/>
        </w:rPr>
      </w:pPr>
      <w:r w:rsidRPr="005748C9">
        <w:rPr>
          <w:rFonts w:hint="eastAsia"/>
          <w:szCs w:val="21"/>
        </w:rPr>
        <w:t>阿見町</w:t>
      </w:r>
      <w:r w:rsidR="005F2743" w:rsidRPr="005748C9">
        <w:rPr>
          <w:rFonts w:hint="eastAsia"/>
          <w:szCs w:val="21"/>
        </w:rPr>
        <w:t>高齢者見守りサポート事業</w:t>
      </w:r>
      <w:r w:rsidRPr="005748C9">
        <w:rPr>
          <w:rFonts w:hint="eastAsia"/>
          <w:szCs w:val="21"/>
        </w:rPr>
        <w:t>利用承諾</w:t>
      </w:r>
      <w:r w:rsidR="00F02CFC" w:rsidRPr="005748C9">
        <w:rPr>
          <w:rFonts w:hint="eastAsia"/>
          <w:szCs w:val="21"/>
        </w:rPr>
        <w:t>書</w:t>
      </w:r>
    </w:p>
    <w:p w:rsidR="00F02CFC" w:rsidRPr="005748C9" w:rsidRDefault="00F02CFC" w:rsidP="00F02CFC">
      <w:pPr>
        <w:rPr>
          <w:szCs w:val="21"/>
        </w:rPr>
      </w:pPr>
    </w:p>
    <w:p w:rsidR="00134844" w:rsidRPr="005748C9" w:rsidRDefault="00F02CFC" w:rsidP="00C10947">
      <w:pPr>
        <w:ind w:firstLineChars="100" w:firstLine="210"/>
        <w:rPr>
          <w:szCs w:val="21"/>
        </w:rPr>
      </w:pPr>
      <w:r w:rsidRPr="005748C9">
        <w:rPr>
          <w:rFonts w:hint="eastAsia"/>
          <w:szCs w:val="21"/>
        </w:rPr>
        <w:t>阿見町</w:t>
      </w:r>
      <w:r w:rsidR="0057072B" w:rsidRPr="005748C9">
        <w:rPr>
          <w:rFonts w:hint="eastAsia"/>
          <w:szCs w:val="21"/>
        </w:rPr>
        <w:t>長　殿</w:t>
      </w:r>
    </w:p>
    <w:p w:rsidR="00C649FB" w:rsidRPr="005748C9" w:rsidRDefault="00134844" w:rsidP="00236774">
      <w:pPr>
        <w:ind w:leftChars="2000" w:left="4200" w:firstLineChars="100" w:firstLine="210"/>
        <w:rPr>
          <w:szCs w:val="21"/>
        </w:rPr>
      </w:pPr>
      <w:r w:rsidRPr="005748C9">
        <w:rPr>
          <w:rFonts w:hint="eastAsia"/>
          <w:szCs w:val="21"/>
        </w:rPr>
        <w:t>利用者　住所</w:t>
      </w:r>
    </w:p>
    <w:p w:rsidR="00236774" w:rsidRDefault="00236774" w:rsidP="00236774">
      <w:pPr>
        <w:ind w:leftChars="2400" w:left="5040" w:firstLineChars="100" w:firstLine="210"/>
        <w:rPr>
          <w:szCs w:val="21"/>
        </w:rPr>
      </w:pPr>
      <w:r>
        <w:rPr>
          <w:rFonts w:hint="eastAsia"/>
          <w:szCs w:val="21"/>
        </w:rPr>
        <w:t>氏名</w:t>
      </w:r>
    </w:p>
    <w:p w:rsidR="00C649FB" w:rsidRPr="005748C9" w:rsidRDefault="009F0C2F" w:rsidP="00236774">
      <w:pPr>
        <w:ind w:leftChars="2400" w:left="5040" w:firstLineChars="100" w:firstLine="210"/>
        <w:rPr>
          <w:szCs w:val="21"/>
        </w:rPr>
      </w:pPr>
      <w:r w:rsidRPr="005748C9">
        <w:rPr>
          <w:rFonts w:hint="eastAsia"/>
          <w:szCs w:val="21"/>
        </w:rPr>
        <w:t>電話番号</w:t>
      </w:r>
    </w:p>
    <w:p w:rsidR="009F0C2F" w:rsidRPr="005748C9" w:rsidRDefault="009F0C2F" w:rsidP="00C10947">
      <w:pPr>
        <w:ind w:firstLineChars="100" w:firstLine="210"/>
        <w:rPr>
          <w:szCs w:val="21"/>
        </w:rPr>
      </w:pPr>
    </w:p>
    <w:p w:rsidR="00134844" w:rsidRPr="005748C9" w:rsidRDefault="009F0C2F" w:rsidP="00C10947">
      <w:pPr>
        <w:ind w:firstLineChars="100" w:firstLine="210"/>
        <w:rPr>
          <w:szCs w:val="21"/>
        </w:rPr>
      </w:pPr>
      <w:r w:rsidRPr="005748C9">
        <w:rPr>
          <w:rFonts w:hint="eastAsia"/>
          <w:szCs w:val="21"/>
        </w:rPr>
        <w:t>私は、</w:t>
      </w:r>
      <w:r w:rsidR="00B03E76" w:rsidRPr="005748C9">
        <w:rPr>
          <w:rFonts w:hint="eastAsia"/>
          <w:szCs w:val="21"/>
        </w:rPr>
        <w:t>阿見町高齢者見守りサポート事業実施要綱第</w:t>
      </w:r>
      <w:r w:rsidR="008A79ED">
        <w:rPr>
          <w:szCs w:val="21"/>
        </w:rPr>
        <w:t>7</w:t>
      </w:r>
      <w:r w:rsidR="00B03E76" w:rsidRPr="005748C9">
        <w:rPr>
          <w:rFonts w:hint="eastAsia"/>
          <w:szCs w:val="21"/>
        </w:rPr>
        <w:t>条第</w:t>
      </w:r>
      <w:r w:rsidR="00B03E76" w:rsidRPr="005748C9">
        <w:rPr>
          <w:szCs w:val="21"/>
        </w:rPr>
        <w:t>2</w:t>
      </w:r>
      <w:r w:rsidR="00B03E76" w:rsidRPr="005748C9">
        <w:rPr>
          <w:rFonts w:hint="eastAsia"/>
          <w:szCs w:val="21"/>
        </w:rPr>
        <w:t>項の規定により、</w:t>
      </w:r>
      <w:r w:rsidR="00746D1B">
        <w:rPr>
          <w:rFonts w:hint="eastAsia"/>
          <w:szCs w:val="21"/>
        </w:rPr>
        <w:t>同居者がいる場合はその同居者</w:t>
      </w:r>
      <w:r w:rsidRPr="005748C9">
        <w:rPr>
          <w:rFonts w:hint="eastAsia"/>
          <w:szCs w:val="21"/>
        </w:rPr>
        <w:t>とともに、</w:t>
      </w:r>
      <w:r w:rsidR="00425E4E" w:rsidRPr="005748C9">
        <w:rPr>
          <w:rFonts w:hint="eastAsia"/>
          <w:szCs w:val="21"/>
        </w:rPr>
        <w:t>下記の事項を承諾します。</w:t>
      </w:r>
    </w:p>
    <w:p w:rsidR="00425E4E" w:rsidRPr="005748C9" w:rsidRDefault="00425E4E" w:rsidP="00C10947">
      <w:pPr>
        <w:ind w:firstLineChars="100" w:firstLine="210"/>
        <w:rPr>
          <w:szCs w:val="21"/>
        </w:rPr>
      </w:pPr>
    </w:p>
    <w:p w:rsidR="00C649FB" w:rsidRPr="005748C9" w:rsidRDefault="00C649FB" w:rsidP="00236774">
      <w:pPr>
        <w:ind w:firstLineChars="100" w:firstLine="210"/>
        <w:jc w:val="center"/>
        <w:rPr>
          <w:szCs w:val="21"/>
        </w:rPr>
      </w:pPr>
      <w:r w:rsidRPr="005748C9">
        <w:rPr>
          <w:rFonts w:hint="eastAsia"/>
          <w:szCs w:val="21"/>
        </w:rPr>
        <w:t>記</w:t>
      </w:r>
    </w:p>
    <w:p w:rsidR="00C649FB" w:rsidRPr="005748C9" w:rsidRDefault="00C649FB" w:rsidP="00C10947">
      <w:pPr>
        <w:ind w:firstLineChars="100" w:firstLine="210"/>
        <w:rPr>
          <w:szCs w:val="21"/>
        </w:rPr>
      </w:pPr>
    </w:p>
    <w:p w:rsidR="009300AA" w:rsidRPr="005748C9" w:rsidRDefault="00BC22AE" w:rsidP="009300AA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1</w:t>
      </w:r>
      <w:r w:rsidR="009300AA" w:rsidRPr="005748C9">
        <w:rPr>
          <w:rFonts w:hint="eastAsia"/>
          <w:szCs w:val="21"/>
        </w:rPr>
        <w:t xml:space="preserve">　阿見町</w:t>
      </w:r>
      <w:r w:rsidR="005F2743" w:rsidRPr="005748C9">
        <w:rPr>
          <w:rFonts w:hint="eastAsia"/>
          <w:szCs w:val="21"/>
        </w:rPr>
        <w:t>高齢者見守りサポート事業</w:t>
      </w:r>
      <w:r w:rsidR="008A79ED">
        <w:rPr>
          <w:rFonts w:hint="eastAsia"/>
          <w:szCs w:val="21"/>
        </w:rPr>
        <w:t>実施要綱の規定を遵守</w:t>
      </w:r>
      <w:r w:rsidR="009300AA" w:rsidRPr="005748C9">
        <w:rPr>
          <w:rFonts w:hint="eastAsia"/>
          <w:szCs w:val="21"/>
        </w:rPr>
        <w:t>すること。</w:t>
      </w:r>
    </w:p>
    <w:p w:rsidR="00C649FB" w:rsidRPr="005748C9" w:rsidRDefault="00BC22AE" w:rsidP="0057072B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2</w:t>
      </w:r>
      <w:r w:rsidR="0057072B" w:rsidRPr="005748C9">
        <w:rPr>
          <w:rFonts w:hint="eastAsia"/>
          <w:szCs w:val="21"/>
        </w:rPr>
        <w:t xml:space="preserve">　</w:t>
      </w:r>
      <w:r w:rsidR="00B03E76" w:rsidRPr="005748C9">
        <w:rPr>
          <w:rFonts w:hint="eastAsia"/>
          <w:szCs w:val="21"/>
        </w:rPr>
        <w:t>貸与された通報装置等について、</w:t>
      </w:r>
      <w:r w:rsidR="00C649FB" w:rsidRPr="005748C9">
        <w:rPr>
          <w:rFonts w:hint="eastAsia"/>
          <w:szCs w:val="21"/>
        </w:rPr>
        <w:t>善良な管理のもとに維持管理し</w:t>
      </w:r>
      <w:r w:rsidR="00B03E76" w:rsidRPr="005748C9">
        <w:rPr>
          <w:rFonts w:hint="eastAsia"/>
          <w:szCs w:val="21"/>
        </w:rPr>
        <w:t>、</w:t>
      </w:r>
      <w:r w:rsidR="00A07011">
        <w:rPr>
          <w:rFonts w:hint="eastAsia"/>
          <w:szCs w:val="21"/>
        </w:rPr>
        <w:t>当該</w:t>
      </w:r>
      <w:r w:rsidR="00B03E76" w:rsidRPr="005748C9">
        <w:rPr>
          <w:rFonts w:hint="eastAsia"/>
          <w:szCs w:val="21"/>
        </w:rPr>
        <w:t>通報装置等を譲渡</w:t>
      </w:r>
      <w:r w:rsidR="00C649FB" w:rsidRPr="005748C9">
        <w:rPr>
          <w:rFonts w:hint="eastAsia"/>
          <w:szCs w:val="21"/>
        </w:rPr>
        <w:t>し</w:t>
      </w:r>
      <w:r w:rsidR="00B03E76" w:rsidRPr="005748C9">
        <w:rPr>
          <w:rFonts w:hint="eastAsia"/>
          <w:szCs w:val="21"/>
        </w:rPr>
        <w:t>、</w:t>
      </w:r>
      <w:r w:rsidR="00C649FB" w:rsidRPr="005748C9">
        <w:rPr>
          <w:rFonts w:hint="eastAsia"/>
          <w:szCs w:val="21"/>
        </w:rPr>
        <w:t>転貸し</w:t>
      </w:r>
      <w:r w:rsidR="00B03E76" w:rsidRPr="005748C9">
        <w:rPr>
          <w:rFonts w:hint="eastAsia"/>
          <w:szCs w:val="21"/>
        </w:rPr>
        <w:t>、</w:t>
      </w:r>
      <w:r w:rsidR="00C649FB" w:rsidRPr="005748C9">
        <w:rPr>
          <w:rFonts w:hint="eastAsia"/>
          <w:szCs w:val="21"/>
        </w:rPr>
        <w:t>若しくは担保に供し</w:t>
      </w:r>
      <w:r w:rsidR="00B03E76" w:rsidRPr="005748C9">
        <w:rPr>
          <w:rFonts w:hint="eastAsia"/>
          <w:szCs w:val="21"/>
        </w:rPr>
        <w:t>、</w:t>
      </w:r>
      <w:r w:rsidR="00256E9B">
        <w:rPr>
          <w:rFonts w:hint="eastAsia"/>
          <w:szCs w:val="21"/>
        </w:rPr>
        <w:t>又は他の目的に</w:t>
      </w:r>
      <w:r w:rsidR="00C649FB" w:rsidRPr="005748C9">
        <w:rPr>
          <w:rFonts w:hint="eastAsia"/>
          <w:szCs w:val="21"/>
        </w:rPr>
        <w:t>使用しないこと。</w:t>
      </w:r>
    </w:p>
    <w:p w:rsidR="008251EF" w:rsidRPr="005748C9" w:rsidRDefault="00BC22AE" w:rsidP="0057072B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3</w:t>
      </w:r>
      <w:r w:rsidR="0057072B" w:rsidRPr="005748C9">
        <w:rPr>
          <w:rFonts w:hint="eastAsia"/>
          <w:szCs w:val="21"/>
        </w:rPr>
        <w:t xml:space="preserve">　</w:t>
      </w:r>
      <w:r w:rsidR="007B2879" w:rsidRPr="005748C9">
        <w:rPr>
          <w:rFonts w:hint="eastAsia"/>
          <w:szCs w:val="21"/>
        </w:rPr>
        <w:t>緊急通報を発し</w:t>
      </w:r>
      <w:r w:rsidR="00B03E76" w:rsidRPr="005748C9">
        <w:rPr>
          <w:rFonts w:hint="eastAsia"/>
          <w:szCs w:val="21"/>
        </w:rPr>
        <w:t>、</w:t>
      </w:r>
      <w:r w:rsidR="007B2879" w:rsidRPr="005748C9">
        <w:rPr>
          <w:rFonts w:hint="eastAsia"/>
          <w:szCs w:val="21"/>
        </w:rPr>
        <w:t>町</w:t>
      </w:r>
      <w:r w:rsidR="00B03E76" w:rsidRPr="005748C9">
        <w:rPr>
          <w:rFonts w:hint="eastAsia"/>
          <w:szCs w:val="21"/>
        </w:rPr>
        <w:t>、</w:t>
      </w:r>
      <w:r w:rsidR="007B2879" w:rsidRPr="005748C9">
        <w:rPr>
          <w:rFonts w:hint="eastAsia"/>
          <w:szCs w:val="21"/>
        </w:rPr>
        <w:t>受託事業者</w:t>
      </w:r>
      <w:r w:rsidR="00B03E76" w:rsidRPr="005748C9">
        <w:rPr>
          <w:rFonts w:hint="eastAsia"/>
          <w:szCs w:val="21"/>
        </w:rPr>
        <w:t>、</w:t>
      </w:r>
      <w:r w:rsidR="007B2879" w:rsidRPr="005748C9">
        <w:rPr>
          <w:rFonts w:hint="eastAsia"/>
          <w:szCs w:val="21"/>
        </w:rPr>
        <w:t>消防及び</w:t>
      </w:r>
      <w:r w:rsidR="00B03522" w:rsidRPr="005748C9">
        <w:rPr>
          <w:rFonts w:hint="eastAsia"/>
          <w:szCs w:val="21"/>
        </w:rPr>
        <w:t>親族・</w:t>
      </w:r>
      <w:r w:rsidR="007B2879" w:rsidRPr="005748C9">
        <w:rPr>
          <w:rFonts w:hint="eastAsia"/>
          <w:szCs w:val="21"/>
        </w:rPr>
        <w:t>近隣協力員</w:t>
      </w:r>
      <w:r w:rsidRPr="005748C9">
        <w:rPr>
          <w:szCs w:val="21"/>
        </w:rPr>
        <w:t>(</w:t>
      </w:r>
      <w:r w:rsidR="007B2879" w:rsidRPr="005748C9">
        <w:rPr>
          <w:rFonts w:hint="eastAsia"/>
          <w:szCs w:val="21"/>
        </w:rPr>
        <w:t>以下「関係者」という。</w:t>
      </w:r>
      <w:r w:rsidRPr="005748C9">
        <w:rPr>
          <w:szCs w:val="21"/>
        </w:rPr>
        <w:t>)</w:t>
      </w:r>
      <w:r w:rsidR="007B2879" w:rsidRPr="005748C9">
        <w:rPr>
          <w:rFonts w:hint="eastAsia"/>
          <w:szCs w:val="21"/>
        </w:rPr>
        <w:t>からの連絡に応答がないときは</w:t>
      </w:r>
      <w:r w:rsidR="00B03E76" w:rsidRPr="005748C9">
        <w:rPr>
          <w:rFonts w:hint="eastAsia"/>
          <w:szCs w:val="21"/>
        </w:rPr>
        <w:t>、</w:t>
      </w:r>
      <w:r w:rsidR="007B2879" w:rsidRPr="005748C9">
        <w:rPr>
          <w:rFonts w:hint="eastAsia"/>
          <w:szCs w:val="21"/>
        </w:rPr>
        <w:t>関係者が利用者の住宅内へ立ち入る</w:t>
      </w:r>
      <w:r w:rsidR="008251EF" w:rsidRPr="005748C9">
        <w:rPr>
          <w:rFonts w:hint="eastAsia"/>
          <w:szCs w:val="21"/>
        </w:rPr>
        <w:t>こと。</w:t>
      </w:r>
    </w:p>
    <w:p w:rsidR="001C4DCD" w:rsidRPr="005748C9" w:rsidRDefault="00BC22AE" w:rsidP="0057072B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4</w:t>
      </w:r>
      <w:r w:rsidR="0057072B" w:rsidRPr="005748C9">
        <w:rPr>
          <w:rFonts w:hint="eastAsia"/>
          <w:szCs w:val="21"/>
        </w:rPr>
        <w:t xml:space="preserve">　</w:t>
      </w:r>
      <w:r w:rsidR="008251EF" w:rsidRPr="005748C9">
        <w:rPr>
          <w:rFonts w:hint="eastAsia"/>
          <w:szCs w:val="21"/>
        </w:rPr>
        <w:t>緊急時に関係者が住宅に立ち入るときに</w:t>
      </w:r>
      <w:r w:rsidR="00B03E76" w:rsidRPr="005748C9">
        <w:rPr>
          <w:rFonts w:hint="eastAsia"/>
          <w:szCs w:val="21"/>
        </w:rPr>
        <w:t>、</w:t>
      </w:r>
      <w:r w:rsidR="00C649FB" w:rsidRPr="005748C9">
        <w:rPr>
          <w:rFonts w:hint="eastAsia"/>
          <w:szCs w:val="21"/>
        </w:rPr>
        <w:t>住宅</w:t>
      </w:r>
      <w:r w:rsidR="008251EF" w:rsidRPr="005748C9">
        <w:rPr>
          <w:rFonts w:hint="eastAsia"/>
          <w:szCs w:val="21"/>
        </w:rPr>
        <w:t>等の一部</w:t>
      </w:r>
      <w:r w:rsidRPr="005748C9">
        <w:rPr>
          <w:szCs w:val="21"/>
        </w:rPr>
        <w:t>(</w:t>
      </w:r>
      <w:r w:rsidR="008251EF" w:rsidRPr="005748C9">
        <w:rPr>
          <w:rFonts w:hint="eastAsia"/>
          <w:szCs w:val="21"/>
        </w:rPr>
        <w:t>ガラス</w:t>
      </w:r>
      <w:r w:rsidR="00B03E76" w:rsidRPr="005748C9">
        <w:rPr>
          <w:rFonts w:hint="eastAsia"/>
          <w:szCs w:val="21"/>
        </w:rPr>
        <w:t>、</w:t>
      </w:r>
      <w:r w:rsidR="008251EF" w:rsidRPr="005748C9">
        <w:rPr>
          <w:rFonts w:hint="eastAsia"/>
          <w:szCs w:val="21"/>
        </w:rPr>
        <w:t>雨戸</w:t>
      </w:r>
      <w:r w:rsidR="00B03E76" w:rsidRPr="005748C9">
        <w:rPr>
          <w:rFonts w:hint="eastAsia"/>
          <w:szCs w:val="21"/>
        </w:rPr>
        <w:t>、</w:t>
      </w:r>
      <w:r w:rsidR="008251EF" w:rsidRPr="005748C9">
        <w:rPr>
          <w:rFonts w:hint="eastAsia"/>
          <w:szCs w:val="21"/>
        </w:rPr>
        <w:t>鍵</w:t>
      </w:r>
      <w:r w:rsidR="00B03E76" w:rsidRPr="005748C9">
        <w:rPr>
          <w:rFonts w:hint="eastAsia"/>
          <w:szCs w:val="21"/>
        </w:rPr>
        <w:t>、</w:t>
      </w:r>
      <w:r w:rsidR="008251EF" w:rsidRPr="005748C9">
        <w:rPr>
          <w:rFonts w:hint="eastAsia"/>
          <w:szCs w:val="21"/>
        </w:rPr>
        <w:t>ドア等</w:t>
      </w:r>
      <w:r w:rsidRPr="005748C9">
        <w:rPr>
          <w:szCs w:val="21"/>
        </w:rPr>
        <w:t>)</w:t>
      </w:r>
      <w:r w:rsidR="001C4DCD" w:rsidRPr="005748C9">
        <w:rPr>
          <w:rFonts w:hint="eastAsia"/>
          <w:szCs w:val="21"/>
        </w:rPr>
        <w:t>に破損が生じても賠償責任を問わないこと。</w:t>
      </w:r>
    </w:p>
    <w:p w:rsidR="00C649FB" w:rsidRPr="005748C9" w:rsidRDefault="00BC22AE" w:rsidP="0057072B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5</w:t>
      </w:r>
      <w:r w:rsidR="0057072B" w:rsidRPr="005748C9">
        <w:rPr>
          <w:rFonts w:hint="eastAsia"/>
          <w:szCs w:val="21"/>
        </w:rPr>
        <w:t xml:space="preserve">　</w:t>
      </w:r>
      <w:r w:rsidR="00B03E76" w:rsidRPr="005748C9">
        <w:rPr>
          <w:rFonts w:hint="eastAsia"/>
          <w:szCs w:val="21"/>
        </w:rPr>
        <w:t>自己の故意又は</w:t>
      </w:r>
      <w:r w:rsidR="001C4DCD" w:rsidRPr="005748C9">
        <w:rPr>
          <w:rFonts w:hint="eastAsia"/>
          <w:szCs w:val="21"/>
        </w:rPr>
        <w:t>過失により</w:t>
      </w:r>
      <w:r w:rsidR="00B03E76" w:rsidRPr="005748C9">
        <w:rPr>
          <w:rFonts w:hint="eastAsia"/>
          <w:szCs w:val="21"/>
        </w:rPr>
        <w:t>、通報装置等を紛失し</w:t>
      </w:r>
      <w:r w:rsidR="00992D76" w:rsidRPr="005748C9">
        <w:rPr>
          <w:rFonts w:hint="eastAsia"/>
          <w:szCs w:val="21"/>
        </w:rPr>
        <w:t>、</w:t>
      </w:r>
      <w:r w:rsidR="00B03E76" w:rsidRPr="005748C9">
        <w:rPr>
          <w:rFonts w:hint="eastAsia"/>
          <w:szCs w:val="21"/>
        </w:rPr>
        <w:t>又は</w:t>
      </w:r>
      <w:r w:rsidR="00C649FB" w:rsidRPr="005748C9">
        <w:rPr>
          <w:rFonts w:hint="eastAsia"/>
          <w:szCs w:val="21"/>
        </w:rPr>
        <w:t>破損したときには</w:t>
      </w:r>
      <w:r w:rsidR="00B03E76" w:rsidRPr="005748C9">
        <w:rPr>
          <w:rFonts w:hint="eastAsia"/>
          <w:szCs w:val="21"/>
        </w:rPr>
        <w:t>、</w:t>
      </w:r>
      <w:r w:rsidR="00C649FB" w:rsidRPr="005748C9">
        <w:rPr>
          <w:rFonts w:hint="eastAsia"/>
          <w:szCs w:val="21"/>
        </w:rPr>
        <w:t>その</w:t>
      </w:r>
      <w:r w:rsidR="00256E9B">
        <w:rPr>
          <w:rFonts w:hint="eastAsia"/>
          <w:szCs w:val="21"/>
        </w:rPr>
        <w:t>弁済費用について</w:t>
      </w:r>
      <w:r w:rsidR="00C649FB" w:rsidRPr="005748C9">
        <w:rPr>
          <w:rFonts w:hint="eastAsia"/>
          <w:szCs w:val="21"/>
        </w:rPr>
        <w:t>実費相当</w:t>
      </w:r>
      <w:r w:rsidR="00AB3D25">
        <w:rPr>
          <w:rFonts w:hint="eastAsia"/>
          <w:szCs w:val="21"/>
        </w:rPr>
        <w:t>額</w:t>
      </w:r>
      <w:r w:rsidR="00C649FB" w:rsidRPr="005748C9">
        <w:rPr>
          <w:rFonts w:hint="eastAsia"/>
          <w:szCs w:val="21"/>
        </w:rPr>
        <w:t>を負担すること。</w:t>
      </w:r>
    </w:p>
    <w:p w:rsidR="00C649FB" w:rsidRPr="005748C9" w:rsidRDefault="00BC22AE" w:rsidP="0057072B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6</w:t>
      </w:r>
      <w:r w:rsidR="0057072B" w:rsidRPr="005748C9">
        <w:rPr>
          <w:rFonts w:hint="eastAsia"/>
          <w:szCs w:val="21"/>
        </w:rPr>
        <w:t xml:space="preserve">　</w:t>
      </w:r>
      <w:r w:rsidR="00BC7040">
        <w:rPr>
          <w:rFonts w:hint="eastAsia"/>
          <w:szCs w:val="21"/>
        </w:rPr>
        <w:t>通報装置等の利用について、負担するよう指示された額</w:t>
      </w:r>
      <w:r w:rsidR="00C649FB" w:rsidRPr="005748C9">
        <w:rPr>
          <w:rFonts w:hint="eastAsia"/>
          <w:szCs w:val="21"/>
        </w:rPr>
        <w:t>を</w:t>
      </w:r>
      <w:r w:rsidR="00B03E76" w:rsidRPr="005748C9">
        <w:rPr>
          <w:rFonts w:hint="eastAsia"/>
          <w:szCs w:val="21"/>
        </w:rPr>
        <w:t>、</w:t>
      </w:r>
      <w:r w:rsidR="005B75A7" w:rsidRPr="005748C9">
        <w:rPr>
          <w:rFonts w:hint="eastAsia"/>
          <w:szCs w:val="21"/>
        </w:rPr>
        <w:t>町</w:t>
      </w:r>
      <w:r w:rsidR="00992D76" w:rsidRPr="005748C9">
        <w:rPr>
          <w:rFonts w:hint="eastAsia"/>
          <w:szCs w:val="21"/>
        </w:rPr>
        <w:t>及び</w:t>
      </w:r>
      <w:r w:rsidR="00C649FB" w:rsidRPr="005748C9">
        <w:rPr>
          <w:rFonts w:hint="eastAsia"/>
          <w:szCs w:val="21"/>
        </w:rPr>
        <w:t>受託事業者に対し</w:t>
      </w:r>
      <w:r w:rsidR="00B03E76" w:rsidRPr="005748C9">
        <w:rPr>
          <w:rFonts w:hint="eastAsia"/>
          <w:szCs w:val="21"/>
        </w:rPr>
        <w:t>、</w:t>
      </w:r>
      <w:r w:rsidR="00C649FB" w:rsidRPr="005748C9">
        <w:rPr>
          <w:rFonts w:hint="eastAsia"/>
          <w:szCs w:val="21"/>
        </w:rPr>
        <w:t>その指定する方法により</w:t>
      </w:r>
      <w:r w:rsidR="00B03E76" w:rsidRPr="005748C9">
        <w:rPr>
          <w:rFonts w:hint="eastAsia"/>
          <w:szCs w:val="21"/>
        </w:rPr>
        <w:t>、</w:t>
      </w:r>
      <w:r w:rsidR="00C649FB" w:rsidRPr="005748C9">
        <w:rPr>
          <w:rFonts w:hint="eastAsia"/>
          <w:szCs w:val="21"/>
        </w:rPr>
        <w:t>遅滞なく支払うこと。</w:t>
      </w:r>
    </w:p>
    <w:p w:rsidR="00B03E76" w:rsidRPr="005748C9" w:rsidRDefault="00B03E76" w:rsidP="0057072B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7</w:t>
      </w:r>
      <w:r w:rsidRPr="005748C9">
        <w:rPr>
          <w:rFonts w:hint="eastAsia"/>
          <w:szCs w:val="21"/>
        </w:rPr>
        <w:t xml:space="preserve">　</w:t>
      </w:r>
      <w:r w:rsidRPr="005748C9">
        <w:rPr>
          <w:rFonts w:hint="eastAsia"/>
          <w:kern w:val="0"/>
        </w:rPr>
        <w:t>住宅内に事業の利用に必要な通報装置等を設置するため、壁、天井等に必要最低限のねじ穴等を開けること。</w:t>
      </w:r>
      <w:r w:rsidR="00D20126">
        <w:rPr>
          <w:rFonts w:hint="eastAsia"/>
          <w:kern w:val="0"/>
        </w:rPr>
        <w:t>設置の</w:t>
      </w:r>
      <w:r w:rsidR="00992D76" w:rsidRPr="005748C9">
        <w:rPr>
          <w:rFonts w:hint="eastAsia"/>
          <w:kern w:val="0"/>
        </w:rPr>
        <w:t>ために開けたねじ穴等に係る修復または原状回復の費用について、町及び受託事業者に対し求めないこと。</w:t>
      </w:r>
    </w:p>
    <w:p w:rsidR="00C649FB" w:rsidRPr="005748C9" w:rsidRDefault="00B03E76" w:rsidP="0057072B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8</w:t>
      </w:r>
      <w:r w:rsidR="0057072B" w:rsidRPr="005748C9">
        <w:rPr>
          <w:rFonts w:hint="eastAsia"/>
          <w:szCs w:val="21"/>
        </w:rPr>
        <w:t xml:space="preserve">　</w:t>
      </w:r>
      <w:r w:rsidR="00992D76" w:rsidRPr="005748C9">
        <w:rPr>
          <w:rFonts w:hint="eastAsia"/>
          <w:szCs w:val="21"/>
        </w:rPr>
        <w:t>通報装置等</w:t>
      </w:r>
      <w:r w:rsidR="00C649FB" w:rsidRPr="005748C9">
        <w:rPr>
          <w:rFonts w:hint="eastAsia"/>
          <w:szCs w:val="21"/>
        </w:rPr>
        <w:t>の保守点検等</w:t>
      </w:r>
      <w:r w:rsidRPr="005748C9">
        <w:rPr>
          <w:rFonts w:hint="eastAsia"/>
          <w:szCs w:val="21"/>
        </w:rPr>
        <w:t>、</w:t>
      </w:r>
      <w:r w:rsidR="00394D38" w:rsidRPr="005748C9">
        <w:rPr>
          <w:rFonts w:hint="eastAsia"/>
          <w:szCs w:val="21"/>
        </w:rPr>
        <w:t>円滑な事業運営の為に</w:t>
      </w:r>
      <w:r w:rsidRPr="005748C9">
        <w:rPr>
          <w:rFonts w:hint="eastAsia"/>
          <w:szCs w:val="21"/>
        </w:rPr>
        <w:t>、</w:t>
      </w:r>
      <w:r w:rsidR="00992D76" w:rsidRPr="005748C9">
        <w:rPr>
          <w:rFonts w:hint="eastAsia"/>
          <w:szCs w:val="21"/>
        </w:rPr>
        <w:t>町、</w:t>
      </w:r>
      <w:r w:rsidR="00C649FB" w:rsidRPr="005748C9">
        <w:rPr>
          <w:rFonts w:hint="eastAsia"/>
          <w:szCs w:val="21"/>
        </w:rPr>
        <w:t>受託事業者</w:t>
      </w:r>
      <w:r w:rsidR="00394D38" w:rsidRPr="005748C9">
        <w:rPr>
          <w:rFonts w:hint="eastAsia"/>
          <w:szCs w:val="21"/>
        </w:rPr>
        <w:t>及び関係者</w:t>
      </w:r>
      <w:r w:rsidR="00C649FB" w:rsidRPr="005748C9">
        <w:rPr>
          <w:rFonts w:hint="eastAsia"/>
          <w:szCs w:val="21"/>
        </w:rPr>
        <w:t>に協力すること。</w:t>
      </w:r>
    </w:p>
    <w:p w:rsidR="009300AA" w:rsidRPr="005748C9" w:rsidRDefault="00B03E76" w:rsidP="0057072B">
      <w:pPr>
        <w:ind w:leftChars="100" w:left="420" w:hangingChars="100" w:hanging="210"/>
        <w:rPr>
          <w:szCs w:val="21"/>
        </w:rPr>
      </w:pPr>
      <w:r w:rsidRPr="005748C9">
        <w:rPr>
          <w:szCs w:val="21"/>
        </w:rPr>
        <w:t>9</w:t>
      </w:r>
      <w:r w:rsidR="009300AA" w:rsidRPr="005748C9">
        <w:rPr>
          <w:rFonts w:hint="eastAsia"/>
          <w:szCs w:val="21"/>
        </w:rPr>
        <w:t xml:space="preserve">　阿見町</w:t>
      </w:r>
      <w:r w:rsidR="005F2743" w:rsidRPr="005748C9">
        <w:rPr>
          <w:rFonts w:hint="eastAsia"/>
          <w:szCs w:val="21"/>
        </w:rPr>
        <w:t>高齢者見守りサポート事業</w:t>
      </w:r>
      <w:r w:rsidR="009300AA" w:rsidRPr="005748C9">
        <w:rPr>
          <w:rFonts w:hint="eastAsia"/>
          <w:szCs w:val="21"/>
        </w:rPr>
        <w:t>利用</w:t>
      </w:r>
      <w:r w:rsidR="00287732" w:rsidRPr="005748C9">
        <w:rPr>
          <w:rFonts w:hint="eastAsia"/>
          <w:szCs w:val="21"/>
        </w:rPr>
        <w:t>申込</w:t>
      </w:r>
      <w:r w:rsidR="009300AA" w:rsidRPr="005748C9">
        <w:rPr>
          <w:rFonts w:hint="eastAsia"/>
          <w:szCs w:val="21"/>
        </w:rPr>
        <w:t>書に記載した情報</w:t>
      </w:r>
      <w:r w:rsidR="00BC22AE" w:rsidRPr="005748C9">
        <w:rPr>
          <w:szCs w:val="21"/>
        </w:rPr>
        <w:t>(</w:t>
      </w:r>
      <w:r w:rsidR="009300AA" w:rsidRPr="005748C9">
        <w:rPr>
          <w:rFonts w:hint="eastAsia"/>
        </w:rPr>
        <w:t>阿見町</w:t>
      </w:r>
      <w:r w:rsidR="005F2743" w:rsidRPr="005748C9">
        <w:rPr>
          <w:rFonts w:hint="eastAsia"/>
        </w:rPr>
        <w:t>高齢者見守りサポート事業</w:t>
      </w:r>
      <w:r w:rsidR="009300AA" w:rsidRPr="005748C9">
        <w:rPr>
          <w:rFonts w:hint="eastAsia"/>
        </w:rPr>
        <w:t>利用変更届により変更したものを含む。</w:t>
      </w:r>
      <w:r w:rsidR="00BC22AE" w:rsidRPr="005748C9">
        <w:rPr>
          <w:szCs w:val="21"/>
        </w:rPr>
        <w:t>)</w:t>
      </w:r>
      <w:r w:rsidRPr="005748C9">
        <w:rPr>
          <w:rFonts w:hint="eastAsia"/>
          <w:szCs w:val="21"/>
        </w:rPr>
        <w:t>、</w:t>
      </w:r>
      <w:r w:rsidR="005F2743" w:rsidRPr="005748C9">
        <w:rPr>
          <w:rFonts w:hint="eastAsia"/>
          <w:szCs w:val="21"/>
        </w:rPr>
        <w:t>事業</w:t>
      </w:r>
      <w:r w:rsidR="009300AA" w:rsidRPr="005748C9">
        <w:rPr>
          <w:rFonts w:hint="eastAsia"/>
          <w:szCs w:val="21"/>
        </w:rPr>
        <w:t>の利用状況その他の利用者に係る情報を</w:t>
      </w:r>
      <w:r w:rsidRPr="005748C9">
        <w:rPr>
          <w:rFonts w:hint="eastAsia"/>
          <w:szCs w:val="21"/>
        </w:rPr>
        <w:t>、</w:t>
      </w:r>
      <w:r w:rsidR="005F2743" w:rsidRPr="005748C9">
        <w:rPr>
          <w:rFonts w:hint="eastAsia"/>
          <w:szCs w:val="21"/>
        </w:rPr>
        <w:t>事業</w:t>
      </w:r>
      <w:r w:rsidR="009300AA" w:rsidRPr="005748C9">
        <w:rPr>
          <w:rFonts w:hint="eastAsia"/>
          <w:szCs w:val="21"/>
        </w:rPr>
        <w:t>の実施に必要な範囲で</w:t>
      </w:r>
      <w:r w:rsidRPr="005748C9">
        <w:rPr>
          <w:rFonts w:hint="eastAsia"/>
          <w:szCs w:val="21"/>
        </w:rPr>
        <w:t>、</w:t>
      </w:r>
      <w:r w:rsidR="00676ABF" w:rsidRPr="005748C9">
        <w:rPr>
          <w:rFonts w:hint="eastAsia"/>
          <w:szCs w:val="21"/>
        </w:rPr>
        <w:t>町が</w:t>
      </w:r>
      <w:r w:rsidR="00676ABF" w:rsidRPr="005748C9">
        <w:rPr>
          <w:rFonts w:hint="eastAsia"/>
        </w:rPr>
        <w:t>受託事業者</w:t>
      </w:r>
      <w:r w:rsidRPr="005748C9">
        <w:rPr>
          <w:rFonts w:hint="eastAsia"/>
        </w:rPr>
        <w:t>、</w:t>
      </w:r>
      <w:r w:rsidR="009300AA" w:rsidRPr="005748C9">
        <w:rPr>
          <w:rFonts w:hint="eastAsia"/>
        </w:rPr>
        <w:t>民生委員</w:t>
      </w:r>
      <w:r w:rsidRPr="005748C9">
        <w:rPr>
          <w:rFonts w:hint="eastAsia"/>
        </w:rPr>
        <w:t>、</w:t>
      </w:r>
      <w:r w:rsidR="009300AA" w:rsidRPr="005748C9">
        <w:rPr>
          <w:rFonts w:hint="eastAsia"/>
          <w:szCs w:val="21"/>
        </w:rPr>
        <w:t>消防機関</w:t>
      </w:r>
      <w:r w:rsidRPr="005748C9">
        <w:rPr>
          <w:rFonts w:hint="eastAsia"/>
          <w:szCs w:val="21"/>
        </w:rPr>
        <w:t>、</w:t>
      </w:r>
      <w:r w:rsidR="009300AA" w:rsidRPr="005748C9">
        <w:rPr>
          <w:rFonts w:hint="eastAsia"/>
          <w:szCs w:val="21"/>
        </w:rPr>
        <w:t>医療</w:t>
      </w:r>
      <w:r w:rsidR="009300AA" w:rsidRPr="005748C9">
        <w:rPr>
          <w:rFonts w:hint="eastAsia"/>
        </w:rPr>
        <w:t>機関その他の関係機関等</w:t>
      </w:r>
      <w:r w:rsidR="009300AA" w:rsidRPr="005748C9">
        <w:rPr>
          <w:rFonts w:hint="eastAsia"/>
          <w:szCs w:val="21"/>
        </w:rPr>
        <w:t>に提供すること。</w:t>
      </w:r>
    </w:p>
    <w:sectPr w:rsidR="009300AA" w:rsidRPr="005748C9" w:rsidSect="00217A0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74" w:rsidRDefault="00901174" w:rsidP="0043498D">
      <w:r>
        <w:separator/>
      </w:r>
    </w:p>
  </w:endnote>
  <w:endnote w:type="continuationSeparator" w:id="0">
    <w:p w:rsidR="00901174" w:rsidRDefault="00901174" w:rsidP="004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74" w:rsidRDefault="00901174" w:rsidP="0043498D">
      <w:r>
        <w:separator/>
      </w:r>
    </w:p>
  </w:footnote>
  <w:footnote w:type="continuationSeparator" w:id="0">
    <w:p w:rsidR="00901174" w:rsidRDefault="00901174" w:rsidP="004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069"/>
    <w:multiLevelType w:val="hybridMultilevel"/>
    <w:tmpl w:val="EF9A68CC"/>
    <w:lvl w:ilvl="0" w:tplc="D6760E3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1313676"/>
    <w:multiLevelType w:val="hybridMultilevel"/>
    <w:tmpl w:val="8CC27716"/>
    <w:lvl w:ilvl="0" w:tplc="A044E31E">
      <w:start w:val="1"/>
      <w:numFmt w:val="decimalFullWidth"/>
      <w:lvlText w:val="%1．"/>
      <w:lvlJc w:val="left"/>
      <w:pPr>
        <w:ind w:left="86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C884832"/>
    <w:multiLevelType w:val="hybridMultilevel"/>
    <w:tmpl w:val="FD38D0EC"/>
    <w:lvl w:ilvl="0" w:tplc="0D2CD304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3" w15:restartNumberingAfterBreak="0">
    <w:nsid w:val="539F4B9C"/>
    <w:multiLevelType w:val="hybridMultilevel"/>
    <w:tmpl w:val="144AC9CE"/>
    <w:lvl w:ilvl="0" w:tplc="BDAA922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8306C6"/>
    <w:multiLevelType w:val="hybridMultilevel"/>
    <w:tmpl w:val="8A043698"/>
    <w:lvl w:ilvl="0" w:tplc="1466D89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AC"/>
    <w:rsid w:val="000143C0"/>
    <w:rsid w:val="00037575"/>
    <w:rsid w:val="00040022"/>
    <w:rsid w:val="00061253"/>
    <w:rsid w:val="0008608F"/>
    <w:rsid w:val="00096E66"/>
    <w:rsid w:val="000A11D6"/>
    <w:rsid w:val="000A5A69"/>
    <w:rsid w:val="000B33A1"/>
    <w:rsid w:val="000B52BA"/>
    <w:rsid w:val="000E3E37"/>
    <w:rsid w:val="000E5C13"/>
    <w:rsid w:val="00102D10"/>
    <w:rsid w:val="001051EC"/>
    <w:rsid w:val="00134844"/>
    <w:rsid w:val="00156035"/>
    <w:rsid w:val="00162A9C"/>
    <w:rsid w:val="0016471E"/>
    <w:rsid w:val="00187A5A"/>
    <w:rsid w:val="00192E9E"/>
    <w:rsid w:val="0019346E"/>
    <w:rsid w:val="001C4DCD"/>
    <w:rsid w:val="001D19D9"/>
    <w:rsid w:val="00212049"/>
    <w:rsid w:val="00217A04"/>
    <w:rsid w:val="00233AFF"/>
    <w:rsid w:val="00233DB2"/>
    <w:rsid w:val="00236774"/>
    <w:rsid w:val="002405FB"/>
    <w:rsid w:val="00243A5A"/>
    <w:rsid w:val="00256E9B"/>
    <w:rsid w:val="00257118"/>
    <w:rsid w:val="002660E8"/>
    <w:rsid w:val="00287732"/>
    <w:rsid w:val="00293E52"/>
    <w:rsid w:val="00293F11"/>
    <w:rsid w:val="00296F9F"/>
    <w:rsid w:val="002B59B2"/>
    <w:rsid w:val="002C240C"/>
    <w:rsid w:val="002D5526"/>
    <w:rsid w:val="00301160"/>
    <w:rsid w:val="00301E63"/>
    <w:rsid w:val="0031062B"/>
    <w:rsid w:val="00343407"/>
    <w:rsid w:val="003728AE"/>
    <w:rsid w:val="0037614B"/>
    <w:rsid w:val="00381D0F"/>
    <w:rsid w:val="00386A8F"/>
    <w:rsid w:val="00394D38"/>
    <w:rsid w:val="003B7631"/>
    <w:rsid w:val="00415AD4"/>
    <w:rsid w:val="00425E4E"/>
    <w:rsid w:val="0043498D"/>
    <w:rsid w:val="00440D63"/>
    <w:rsid w:val="004433D9"/>
    <w:rsid w:val="004506B8"/>
    <w:rsid w:val="00486DBE"/>
    <w:rsid w:val="00491A34"/>
    <w:rsid w:val="004A0AC9"/>
    <w:rsid w:val="004D0939"/>
    <w:rsid w:val="004D2C61"/>
    <w:rsid w:val="004E7EA9"/>
    <w:rsid w:val="004F7B72"/>
    <w:rsid w:val="00526948"/>
    <w:rsid w:val="00553E92"/>
    <w:rsid w:val="0057072B"/>
    <w:rsid w:val="00572B82"/>
    <w:rsid w:val="005748C9"/>
    <w:rsid w:val="005B36CC"/>
    <w:rsid w:val="005B5E44"/>
    <w:rsid w:val="005B75A7"/>
    <w:rsid w:val="005C3414"/>
    <w:rsid w:val="005F2743"/>
    <w:rsid w:val="0060446D"/>
    <w:rsid w:val="006229D2"/>
    <w:rsid w:val="00623E22"/>
    <w:rsid w:val="00635F54"/>
    <w:rsid w:val="0066424B"/>
    <w:rsid w:val="00676ABF"/>
    <w:rsid w:val="00694846"/>
    <w:rsid w:val="006B30BA"/>
    <w:rsid w:val="00715131"/>
    <w:rsid w:val="007223C0"/>
    <w:rsid w:val="00730383"/>
    <w:rsid w:val="00732123"/>
    <w:rsid w:val="0073520B"/>
    <w:rsid w:val="007464CA"/>
    <w:rsid w:val="00746D1B"/>
    <w:rsid w:val="00766829"/>
    <w:rsid w:val="00767056"/>
    <w:rsid w:val="00792EF2"/>
    <w:rsid w:val="007B2879"/>
    <w:rsid w:val="007D0114"/>
    <w:rsid w:val="007D5FBF"/>
    <w:rsid w:val="007D7485"/>
    <w:rsid w:val="007F6AC8"/>
    <w:rsid w:val="007F77D7"/>
    <w:rsid w:val="008059DD"/>
    <w:rsid w:val="00805EF5"/>
    <w:rsid w:val="008251EF"/>
    <w:rsid w:val="00846055"/>
    <w:rsid w:val="00856891"/>
    <w:rsid w:val="008623B8"/>
    <w:rsid w:val="00881101"/>
    <w:rsid w:val="00885784"/>
    <w:rsid w:val="008937A9"/>
    <w:rsid w:val="008941D0"/>
    <w:rsid w:val="0089641B"/>
    <w:rsid w:val="008A79ED"/>
    <w:rsid w:val="008C7D9B"/>
    <w:rsid w:val="00901174"/>
    <w:rsid w:val="009012FC"/>
    <w:rsid w:val="0092771A"/>
    <w:rsid w:val="009300AA"/>
    <w:rsid w:val="00951268"/>
    <w:rsid w:val="00964748"/>
    <w:rsid w:val="009664BF"/>
    <w:rsid w:val="00975881"/>
    <w:rsid w:val="00992D76"/>
    <w:rsid w:val="009E65AC"/>
    <w:rsid w:val="009F0C2F"/>
    <w:rsid w:val="00A0202C"/>
    <w:rsid w:val="00A07011"/>
    <w:rsid w:val="00A125F2"/>
    <w:rsid w:val="00A47AAF"/>
    <w:rsid w:val="00AA0186"/>
    <w:rsid w:val="00AB3D25"/>
    <w:rsid w:val="00AB5D56"/>
    <w:rsid w:val="00AB6513"/>
    <w:rsid w:val="00AC4C63"/>
    <w:rsid w:val="00AD3805"/>
    <w:rsid w:val="00AE539B"/>
    <w:rsid w:val="00AE56A3"/>
    <w:rsid w:val="00AE6FD6"/>
    <w:rsid w:val="00B03522"/>
    <w:rsid w:val="00B03E76"/>
    <w:rsid w:val="00B34405"/>
    <w:rsid w:val="00B45119"/>
    <w:rsid w:val="00B55C08"/>
    <w:rsid w:val="00B745D6"/>
    <w:rsid w:val="00BA2296"/>
    <w:rsid w:val="00BB5DE6"/>
    <w:rsid w:val="00BC22AE"/>
    <w:rsid w:val="00BC42D9"/>
    <w:rsid w:val="00BC4FDF"/>
    <w:rsid w:val="00BC7040"/>
    <w:rsid w:val="00BD509F"/>
    <w:rsid w:val="00BD76EC"/>
    <w:rsid w:val="00BE4E25"/>
    <w:rsid w:val="00C02E72"/>
    <w:rsid w:val="00C03B1E"/>
    <w:rsid w:val="00C07165"/>
    <w:rsid w:val="00C10947"/>
    <w:rsid w:val="00C25849"/>
    <w:rsid w:val="00C26619"/>
    <w:rsid w:val="00C41D15"/>
    <w:rsid w:val="00C649FB"/>
    <w:rsid w:val="00C770FF"/>
    <w:rsid w:val="00C97E4F"/>
    <w:rsid w:val="00CA3FBA"/>
    <w:rsid w:val="00CC5E3B"/>
    <w:rsid w:val="00CD131F"/>
    <w:rsid w:val="00CD513F"/>
    <w:rsid w:val="00CE73A7"/>
    <w:rsid w:val="00CF6F94"/>
    <w:rsid w:val="00D20126"/>
    <w:rsid w:val="00D20925"/>
    <w:rsid w:val="00D31984"/>
    <w:rsid w:val="00DC5350"/>
    <w:rsid w:val="00DD44A8"/>
    <w:rsid w:val="00DF1FE8"/>
    <w:rsid w:val="00E02F0A"/>
    <w:rsid w:val="00E127DF"/>
    <w:rsid w:val="00E30EEE"/>
    <w:rsid w:val="00E50790"/>
    <w:rsid w:val="00E73671"/>
    <w:rsid w:val="00E95188"/>
    <w:rsid w:val="00ED34C8"/>
    <w:rsid w:val="00ED6795"/>
    <w:rsid w:val="00F02CFC"/>
    <w:rsid w:val="00F0307F"/>
    <w:rsid w:val="00F273CE"/>
    <w:rsid w:val="00F35FA2"/>
    <w:rsid w:val="00F548CC"/>
    <w:rsid w:val="00F721B9"/>
    <w:rsid w:val="00F837B5"/>
    <w:rsid w:val="00F87165"/>
    <w:rsid w:val="00FA7D8B"/>
    <w:rsid w:val="00FB44BF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EB6FDE-52CE-425E-B295-BDFFF71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98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98D"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0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649F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C649F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649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C649FB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D380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D3805"/>
    <w:rPr>
      <w:rFonts w:ascii="Arial" w:eastAsia="ＭＳ ゴシック" w:hAnsi="Arial" w:cs="Times New Roman"/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572B82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572B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72B82"/>
    <w:rPr>
      <w:rFonts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2B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72B82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64E1-D38D-4AF1-BA6E-5AA7C6C6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阿見町ひとり暮らし老人緊急通報体制等整備事業実施要綱（案）</vt:lpstr>
    </vt:vector>
  </TitlesOfParts>
  <Company>阿見町役場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阿見町ひとり暮らし老人緊急通報体制等整備事業実施要綱（案）</dc:title>
  <dc:subject/>
  <dc:creator>阿見町役場</dc:creator>
  <cp:keywords/>
  <dc:description/>
  <cp:lastModifiedBy>野口　智浩</cp:lastModifiedBy>
  <cp:revision>2</cp:revision>
  <cp:lastPrinted>2022-01-07T04:23:00Z</cp:lastPrinted>
  <dcterms:created xsi:type="dcterms:W3CDTF">2024-03-11T00:20:00Z</dcterms:created>
  <dcterms:modified xsi:type="dcterms:W3CDTF">2024-03-11T00:20:00Z</dcterms:modified>
</cp:coreProperties>
</file>