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C4" w:rsidRPr="002859E3" w:rsidRDefault="008B67F5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>様式</w:t>
      </w:r>
      <w:r w:rsidR="00A5060E">
        <w:rPr>
          <w:rFonts w:asciiTheme="minorEastAsia" w:eastAsiaTheme="minorEastAsia" w:hAnsiTheme="minorEastAsia" w:hint="eastAsia"/>
          <w:sz w:val="22"/>
        </w:rPr>
        <w:t>第</w:t>
      </w:r>
      <w:r w:rsidR="00CC1980">
        <w:rPr>
          <w:rFonts w:asciiTheme="minorEastAsia" w:eastAsiaTheme="minorEastAsia" w:hAnsiTheme="minorEastAsia" w:hint="eastAsia"/>
          <w:sz w:val="22"/>
        </w:rPr>
        <w:t>４</w:t>
      </w:r>
      <w:r w:rsidR="00A5060E">
        <w:rPr>
          <w:rFonts w:asciiTheme="minorEastAsia" w:eastAsiaTheme="minorEastAsia" w:hAnsiTheme="minorEastAsia" w:hint="eastAsia"/>
          <w:sz w:val="22"/>
        </w:rPr>
        <w:t>号</w:t>
      </w:r>
      <w:r w:rsidR="00A46468" w:rsidRPr="002859E3">
        <w:rPr>
          <w:rFonts w:asciiTheme="minorEastAsia" w:eastAsiaTheme="minorEastAsia" w:hAnsiTheme="minorEastAsia" w:hint="eastAsia"/>
          <w:sz w:val="22"/>
        </w:rPr>
        <w:t>（</w:t>
      </w:r>
      <w:r w:rsidR="00AC0AC4" w:rsidRPr="002859E3">
        <w:rPr>
          <w:rFonts w:asciiTheme="minorEastAsia" w:eastAsiaTheme="minorEastAsia" w:hAnsiTheme="minorEastAsia" w:hint="eastAsia"/>
          <w:sz w:val="22"/>
        </w:rPr>
        <w:t>第</w:t>
      </w:r>
      <w:r w:rsidR="00CC1980">
        <w:rPr>
          <w:rFonts w:asciiTheme="minorEastAsia" w:eastAsiaTheme="minorEastAsia" w:hAnsiTheme="minorEastAsia" w:hint="eastAsia"/>
          <w:sz w:val="22"/>
        </w:rPr>
        <w:t>８</w:t>
      </w:r>
      <w:r w:rsidR="00AC0AC4" w:rsidRPr="002859E3">
        <w:rPr>
          <w:rFonts w:asciiTheme="minorEastAsia" w:eastAsiaTheme="minorEastAsia" w:hAnsiTheme="minorEastAsia" w:hint="eastAsia"/>
          <w:sz w:val="22"/>
        </w:rPr>
        <w:t>条関係</w:t>
      </w:r>
      <w:r w:rsidR="00A46468" w:rsidRPr="002859E3">
        <w:rPr>
          <w:rFonts w:asciiTheme="minorEastAsia" w:eastAsiaTheme="minorEastAsia" w:hAnsiTheme="minorEastAsia" w:hint="eastAsia"/>
          <w:sz w:val="22"/>
        </w:rPr>
        <w:t>）</w:t>
      </w:r>
    </w:p>
    <w:p w:rsidR="00AC0AC4" w:rsidRPr="002859E3" w:rsidRDefault="00E24E01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AC0AC4" w:rsidRPr="002859E3"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:rsidR="002859E3" w:rsidRDefault="00E24E01" w:rsidP="004152F9">
      <w:pPr>
        <w:overflowPunct w:val="0"/>
        <w:spacing w:after="100" w:afterAutospacing="1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阿見町長</w:t>
      </w:r>
      <w:r w:rsidR="00AB3D02" w:rsidRPr="002859E3">
        <w:rPr>
          <w:rFonts w:asciiTheme="minorEastAsia" w:eastAsiaTheme="minorEastAsia" w:hAnsiTheme="minorEastAsia" w:hint="eastAsia"/>
          <w:sz w:val="22"/>
        </w:rPr>
        <w:t xml:space="preserve">　</w:t>
      </w:r>
      <w:r w:rsidR="00D4297C">
        <w:rPr>
          <w:rFonts w:asciiTheme="minorEastAsia" w:eastAsiaTheme="minorEastAsia" w:hAnsiTheme="minorEastAsia" w:hint="eastAsia"/>
          <w:sz w:val="22"/>
        </w:rPr>
        <w:t>宛</w:t>
      </w:r>
    </w:p>
    <w:p w:rsidR="002859E3" w:rsidRPr="002859E3" w:rsidRDefault="002859E3" w:rsidP="004152F9">
      <w:pPr>
        <w:overflowPunct w:val="0"/>
        <w:spacing w:after="100" w:afterAutospacing="1"/>
        <w:ind w:firstLineChars="1800" w:firstLine="39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住所</w:t>
      </w:r>
    </w:p>
    <w:p w:rsidR="00FC4923" w:rsidRPr="002859E3" w:rsidRDefault="00CB59DC" w:rsidP="004152F9">
      <w:pPr>
        <w:overflowPunct w:val="0"/>
        <w:spacing w:after="100" w:afterAutospacing="1"/>
        <w:ind w:firstLineChars="1800" w:firstLine="39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事業者名</w:t>
      </w:r>
    </w:p>
    <w:p w:rsidR="00AB3D02" w:rsidRPr="002859E3" w:rsidRDefault="00000EAB" w:rsidP="004152F9">
      <w:pPr>
        <w:overflowPunct w:val="0"/>
        <w:spacing w:after="100" w:afterAutospacing="1"/>
        <w:ind w:firstLineChars="1800" w:firstLine="39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代表者名</w:t>
      </w:r>
    </w:p>
    <w:p w:rsidR="00AC0AC4" w:rsidRPr="002859E3" w:rsidRDefault="00540D56" w:rsidP="004152F9">
      <w:pPr>
        <w:overflowPunct w:val="0"/>
        <w:spacing w:after="100" w:afterAutospacing="1"/>
        <w:ind w:right="2914" w:firstLineChars="1800" w:firstLine="3960"/>
        <w:rPr>
          <w:rFonts w:asciiTheme="minorEastAsia" w:eastAsiaTheme="minorEastAsia" w:hAnsiTheme="minorEastAsia"/>
          <w:sz w:val="22"/>
        </w:rPr>
      </w:pPr>
      <w:r w:rsidRPr="002859E3">
        <w:rPr>
          <w:rFonts w:asciiTheme="minorEastAsia" w:eastAsiaTheme="minorEastAsia" w:hAnsiTheme="minorEastAsia" w:hint="eastAsia"/>
          <w:sz w:val="22"/>
        </w:rPr>
        <w:t>電話番号</w:t>
      </w:r>
    </w:p>
    <w:p w:rsidR="00AC0AC4" w:rsidRPr="002859E3" w:rsidRDefault="00E24E01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阿見町</w:t>
      </w:r>
      <w:r w:rsidR="0060786A">
        <w:rPr>
          <w:rFonts w:asciiTheme="majorEastAsia" w:eastAsiaTheme="majorEastAsia" w:hAnsiTheme="majorEastAsia" w:hint="eastAsia"/>
          <w:sz w:val="28"/>
        </w:rPr>
        <w:t>ふるさと応援寄附</w:t>
      </w:r>
      <w:r w:rsidR="0034151A">
        <w:rPr>
          <w:rFonts w:asciiTheme="majorEastAsia" w:eastAsiaTheme="majorEastAsia" w:hAnsiTheme="majorEastAsia" w:hint="eastAsia"/>
          <w:sz w:val="28"/>
        </w:rPr>
        <w:t>返礼品</w:t>
      </w:r>
      <w:r w:rsidR="00CC1980">
        <w:rPr>
          <w:rFonts w:asciiTheme="majorEastAsia" w:eastAsiaTheme="majorEastAsia" w:hAnsiTheme="majorEastAsia" w:hint="eastAsia"/>
          <w:sz w:val="28"/>
        </w:rPr>
        <w:t>内容等変更申込書</w:t>
      </w:r>
    </w:p>
    <w:p w:rsidR="00AC0AC4" w:rsidRPr="00692071" w:rsidRDefault="00AC0AC4">
      <w:pPr>
        <w:rPr>
          <w:rFonts w:asciiTheme="minorEastAsia" w:eastAsiaTheme="minorEastAsia" w:hAnsiTheme="minorEastAsia"/>
          <w:sz w:val="22"/>
        </w:rPr>
      </w:pPr>
    </w:p>
    <w:p w:rsidR="00AC0AC4" w:rsidRDefault="00AC0AC4" w:rsidP="008B67F5">
      <w:pPr>
        <w:rPr>
          <w:rFonts w:asciiTheme="minorEastAsia" w:eastAsiaTheme="minorEastAsia" w:hAnsiTheme="minorEastAsia"/>
          <w:sz w:val="22"/>
        </w:rPr>
      </w:pPr>
      <w:r w:rsidRPr="002859E3">
        <w:rPr>
          <w:rFonts w:asciiTheme="minorEastAsia" w:eastAsiaTheme="minorEastAsia" w:hAnsiTheme="minorEastAsia" w:hint="eastAsia"/>
          <w:sz w:val="22"/>
        </w:rPr>
        <w:t xml:space="preserve">　</w:t>
      </w:r>
      <w:r w:rsidR="00E24E01">
        <w:rPr>
          <w:rFonts w:asciiTheme="minorEastAsia" w:eastAsiaTheme="minorEastAsia" w:hAnsiTheme="minorEastAsia" w:hint="eastAsia"/>
          <w:sz w:val="22"/>
        </w:rPr>
        <w:t>阿見町</w:t>
      </w:r>
      <w:r w:rsidR="0060786A">
        <w:rPr>
          <w:rFonts w:asciiTheme="minorEastAsia" w:eastAsiaTheme="minorEastAsia" w:hAnsiTheme="minorEastAsia" w:hint="eastAsia"/>
          <w:sz w:val="22"/>
        </w:rPr>
        <w:t>ふるさと応援寄附</w:t>
      </w:r>
      <w:r w:rsidR="00F76EE3">
        <w:rPr>
          <w:rFonts w:asciiTheme="minorEastAsia" w:eastAsiaTheme="minorEastAsia" w:hAnsiTheme="minorEastAsia" w:hint="eastAsia"/>
          <w:sz w:val="22"/>
        </w:rPr>
        <w:t>返礼品募集要領</w:t>
      </w:r>
      <w:r w:rsidR="00CC1980">
        <w:rPr>
          <w:rFonts w:asciiTheme="minorEastAsia" w:eastAsiaTheme="minorEastAsia" w:hAnsiTheme="minorEastAsia" w:hint="eastAsia"/>
          <w:sz w:val="22"/>
        </w:rPr>
        <w:t>第８</w:t>
      </w:r>
      <w:r w:rsidR="00692071">
        <w:rPr>
          <w:rFonts w:asciiTheme="minorEastAsia" w:eastAsiaTheme="minorEastAsia" w:hAnsiTheme="minorEastAsia" w:hint="eastAsia"/>
          <w:sz w:val="22"/>
        </w:rPr>
        <w:t>条の規定により</w:t>
      </w:r>
      <w:r w:rsidR="00754817">
        <w:rPr>
          <w:rFonts w:asciiTheme="minorEastAsia" w:eastAsiaTheme="minorEastAsia" w:hAnsiTheme="minorEastAsia" w:hint="eastAsia"/>
          <w:sz w:val="22"/>
        </w:rPr>
        <w:t>，</w:t>
      </w:r>
      <w:r w:rsidR="00CC1980">
        <w:rPr>
          <w:rFonts w:asciiTheme="minorEastAsia" w:eastAsiaTheme="minorEastAsia" w:hAnsiTheme="minorEastAsia" w:hint="eastAsia"/>
          <w:sz w:val="22"/>
        </w:rPr>
        <w:t>既に返礼品として決定している以下の</w:t>
      </w:r>
      <w:r w:rsidR="002917C7">
        <w:rPr>
          <w:rFonts w:asciiTheme="minorEastAsia" w:eastAsiaTheme="minorEastAsia" w:hAnsiTheme="minorEastAsia" w:hint="eastAsia"/>
          <w:sz w:val="22"/>
        </w:rPr>
        <w:t>商品</w:t>
      </w:r>
      <w:r w:rsidR="00CC1980">
        <w:rPr>
          <w:rFonts w:asciiTheme="minorEastAsia" w:eastAsiaTheme="minorEastAsia" w:hAnsiTheme="minorEastAsia" w:hint="eastAsia"/>
          <w:sz w:val="22"/>
        </w:rPr>
        <w:t>について次のとおり変更を申し込みます</w:t>
      </w:r>
      <w:r w:rsidR="00492C4B">
        <w:rPr>
          <w:rFonts w:asciiTheme="minorEastAsia" w:eastAsiaTheme="minorEastAsia" w:hAnsiTheme="minorEastAsia" w:hint="eastAsia"/>
          <w:sz w:val="22"/>
        </w:rPr>
        <w:t>。</w:t>
      </w:r>
    </w:p>
    <w:p w:rsidR="007B4990" w:rsidRPr="00633E41" w:rsidRDefault="00674767" w:rsidP="00FF6C17">
      <w:pPr>
        <w:ind w:leftChars="100" w:left="43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※</w:t>
      </w:r>
      <w:r w:rsidR="00F14DF5"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商品代</w:t>
      </w:r>
      <w:r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の変更を申し込める期間は，1月1日～1月31日までとします。</w:t>
      </w:r>
      <w:r w:rsidR="007B4990"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ただし，市場価格の著しい高騰等やむを得ない事情がある場合は，この限りではありません。</w:t>
      </w:r>
    </w:p>
    <w:p w:rsidR="00FF6C17" w:rsidRPr="00782D5F" w:rsidRDefault="00674767" w:rsidP="00FF6C17">
      <w:pPr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（変更が認可された場合，次年度の4月1日より</w:t>
      </w:r>
      <w:r w:rsidR="00F14DF5"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商品代</w:t>
      </w:r>
      <w:r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が変更</w:t>
      </w:r>
      <w:r w:rsidR="00091538"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［市場価格の著しい高騰等やむを得ない事情がある場合は，随時変更］</w:t>
      </w:r>
      <w:r w:rsidRPr="00633E41">
        <w:rPr>
          <w:rFonts w:asciiTheme="minorEastAsia" w:eastAsiaTheme="minorEastAsia" w:hAnsiTheme="minorEastAsia" w:hint="eastAsia"/>
          <w:color w:val="000000" w:themeColor="text1"/>
          <w:sz w:val="22"/>
        </w:rPr>
        <w:t>となります。）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114"/>
        <w:gridCol w:w="6721"/>
      </w:tblGrid>
      <w:tr w:rsidR="00CC1980" w:rsidRPr="002859E3" w:rsidTr="00360ADE">
        <w:trPr>
          <w:trHeight w:val="692"/>
          <w:jc w:val="center"/>
        </w:trPr>
        <w:tc>
          <w:tcPr>
            <w:tcW w:w="1785" w:type="dxa"/>
            <w:gridSpan w:val="2"/>
            <w:vAlign w:val="center"/>
          </w:tcPr>
          <w:p w:rsidR="00CC1980" w:rsidRPr="002859E3" w:rsidRDefault="00F14DF5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返礼品名</w:t>
            </w:r>
          </w:p>
        </w:tc>
        <w:tc>
          <w:tcPr>
            <w:tcW w:w="6721" w:type="dxa"/>
            <w:vAlign w:val="center"/>
          </w:tcPr>
          <w:p w:rsidR="00CC1980" w:rsidRPr="00CA6606" w:rsidRDefault="00CC1980" w:rsidP="001359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6606" w:rsidRPr="002859E3" w:rsidTr="00360ADE">
        <w:trPr>
          <w:trHeight w:val="694"/>
          <w:jc w:val="center"/>
        </w:trPr>
        <w:tc>
          <w:tcPr>
            <w:tcW w:w="1785" w:type="dxa"/>
            <w:gridSpan w:val="2"/>
            <w:vAlign w:val="center"/>
          </w:tcPr>
          <w:p w:rsidR="00CA6606" w:rsidRDefault="00CC1980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承認番号</w:t>
            </w:r>
          </w:p>
        </w:tc>
        <w:tc>
          <w:tcPr>
            <w:tcW w:w="6721" w:type="dxa"/>
          </w:tcPr>
          <w:p w:rsidR="00CA6606" w:rsidRDefault="00CA6606" w:rsidP="00545EAC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CC1980" w:rsidRPr="002859E3" w:rsidTr="00360ADE">
        <w:trPr>
          <w:trHeight w:val="1350"/>
          <w:jc w:val="center"/>
        </w:trPr>
        <w:tc>
          <w:tcPr>
            <w:tcW w:w="1785" w:type="dxa"/>
            <w:gridSpan w:val="2"/>
            <w:vAlign w:val="center"/>
          </w:tcPr>
          <w:p w:rsidR="00F14DF5" w:rsidRDefault="00F14DF5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  <w:p w:rsidR="00CC1980" w:rsidRDefault="00CC1980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変更したい内容</w:t>
            </w:r>
          </w:p>
          <w:p w:rsidR="00CC1980" w:rsidRDefault="00CC1980" w:rsidP="00F14DF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721" w:type="dxa"/>
          </w:tcPr>
          <w:p w:rsidR="008A077A" w:rsidRDefault="008A077A" w:rsidP="00545EAC">
            <w:pPr>
              <w:ind w:right="840"/>
              <w:rPr>
                <w:rFonts w:asciiTheme="minorEastAsia" w:eastAsiaTheme="minorEastAsia" w:hAnsiTheme="minorEastAsia"/>
              </w:rPr>
            </w:pPr>
          </w:p>
          <w:p w:rsidR="00CC1980" w:rsidRDefault="008A077A" w:rsidP="00F14DF5">
            <w:pPr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F14DF5">
              <w:rPr>
                <w:rFonts w:asciiTheme="minorEastAsia" w:eastAsiaTheme="minorEastAsia" w:hAnsiTheme="minorEastAsia" w:hint="eastAsia"/>
              </w:rPr>
              <w:t>商品代</w:t>
            </w:r>
            <w:r>
              <w:rPr>
                <w:rFonts w:asciiTheme="minorEastAsia" w:eastAsiaTheme="minorEastAsia" w:hAnsiTheme="minorEastAsia" w:hint="eastAsia"/>
              </w:rPr>
              <w:t>の変更　　　□分量の変更　　　□</w:t>
            </w:r>
            <w:r w:rsidR="00F14DF5">
              <w:rPr>
                <w:rFonts w:asciiTheme="minorEastAsia" w:eastAsiaTheme="minorEastAsia" w:hAnsiTheme="minorEastAsia" w:hint="eastAsia"/>
              </w:rPr>
              <w:t>発送</w:t>
            </w:r>
            <w:r>
              <w:rPr>
                <w:rFonts w:asciiTheme="minorEastAsia" w:eastAsiaTheme="minorEastAsia" w:hAnsiTheme="minorEastAsia" w:hint="eastAsia"/>
              </w:rPr>
              <w:t>期間の変更</w:t>
            </w:r>
          </w:p>
          <w:p w:rsidR="008A077A" w:rsidRDefault="008A077A" w:rsidP="00545EAC">
            <w:pPr>
              <w:ind w:right="840"/>
              <w:rPr>
                <w:rFonts w:asciiTheme="minorEastAsia" w:eastAsiaTheme="minorEastAsia" w:hAnsiTheme="minorEastAsia"/>
              </w:rPr>
            </w:pPr>
          </w:p>
          <w:p w:rsidR="008A077A" w:rsidRDefault="008A077A" w:rsidP="00F14DF5">
            <w:pPr>
              <w:ind w:right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□画像・文章の変更　　　□その他</w:t>
            </w:r>
          </w:p>
        </w:tc>
      </w:tr>
      <w:tr w:rsidR="008A077A" w:rsidRPr="002859E3" w:rsidTr="00360ADE">
        <w:trPr>
          <w:trHeight w:val="737"/>
          <w:jc w:val="center"/>
        </w:trPr>
        <w:tc>
          <w:tcPr>
            <w:tcW w:w="1785" w:type="dxa"/>
            <w:gridSpan w:val="2"/>
            <w:vAlign w:val="center"/>
          </w:tcPr>
          <w:p w:rsidR="008A077A" w:rsidRDefault="008A077A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6721" w:type="dxa"/>
          </w:tcPr>
          <w:p w:rsidR="008A077A" w:rsidRDefault="008A077A" w:rsidP="00545EAC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8A077A" w:rsidRPr="002859E3" w:rsidTr="00360ADE">
        <w:trPr>
          <w:trHeight w:val="737"/>
          <w:jc w:val="center"/>
        </w:trPr>
        <w:tc>
          <w:tcPr>
            <w:tcW w:w="1785" w:type="dxa"/>
            <w:gridSpan w:val="2"/>
            <w:vAlign w:val="center"/>
          </w:tcPr>
          <w:p w:rsidR="008A077A" w:rsidRDefault="008A077A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6721" w:type="dxa"/>
          </w:tcPr>
          <w:p w:rsidR="008A077A" w:rsidRDefault="008A077A" w:rsidP="00545EAC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8A077A" w:rsidRPr="002859E3" w:rsidTr="00D14CFD">
        <w:trPr>
          <w:trHeight w:val="1121"/>
          <w:jc w:val="center"/>
        </w:trPr>
        <w:tc>
          <w:tcPr>
            <w:tcW w:w="1785" w:type="dxa"/>
            <w:gridSpan w:val="2"/>
            <w:vAlign w:val="center"/>
          </w:tcPr>
          <w:p w:rsidR="008A077A" w:rsidRDefault="008A077A" w:rsidP="00CC1980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変更理由</w:t>
            </w:r>
          </w:p>
        </w:tc>
        <w:tc>
          <w:tcPr>
            <w:tcW w:w="6721" w:type="dxa"/>
          </w:tcPr>
          <w:p w:rsidR="008A077A" w:rsidRDefault="008A077A" w:rsidP="00545EAC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360ADE" w:rsidRPr="002859E3" w:rsidTr="00F343AF">
        <w:trPr>
          <w:cantSplit/>
          <w:trHeight w:val="624"/>
          <w:jc w:val="center"/>
        </w:trPr>
        <w:tc>
          <w:tcPr>
            <w:tcW w:w="671" w:type="dxa"/>
            <w:vMerge w:val="restart"/>
            <w:textDirection w:val="tbRlV"/>
            <w:vAlign w:val="center"/>
          </w:tcPr>
          <w:p w:rsidR="00360ADE" w:rsidRPr="002859E3" w:rsidRDefault="00360ADE" w:rsidP="00545EA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859E3">
              <w:rPr>
                <w:rFonts w:asciiTheme="minorEastAsia" w:eastAsiaTheme="minorEastAsia" w:hAnsiTheme="minorEastAsia" w:hint="eastAsia"/>
                <w:spacing w:val="210"/>
                <w:sz w:val="22"/>
              </w:rPr>
              <w:t>連絡</w:t>
            </w:r>
            <w:r w:rsidRPr="002859E3">
              <w:rPr>
                <w:rFonts w:asciiTheme="minorEastAsia" w:eastAsiaTheme="minorEastAsia" w:hAnsiTheme="minorEastAsia" w:hint="eastAsia"/>
                <w:sz w:val="22"/>
              </w:rPr>
              <w:t>先</w:t>
            </w:r>
          </w:p>
        </w:tc>
        <w:tc>
          <w:tcPr>
            <w:tcW w:w="1114" w:type="dxa"/>
            <w:vAlign w:val="center"/>
          </w:tcPr>
          <w:p w:rsidR="00360ADE" w:rsidRPr="002859E3" w:rsidRDefault="00360ADE" w:rsidP="00545EA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859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F24A9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6721" w:type="dxa"/>
            <w:tcBorders>
              <w:right w:val="single" w:sz="4" w:space="0" w:color="auto"/>
            </w:tcBorders>
            <w:vAlign w:val="center"/>
          </w:tcPr>
          <w:p w:rsidR="00360ADE" w:rsidRPr="002859E3" w:rsidRDefault="00360ADE" w:rsidP="00545EA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0ADE" w:rsidRPr="002859E3" w:rsidTr="00F343AF">
        <w:trPr>
          <w:cantSplit/>
          <w:trHeight w:val="624"/>
          <w:jc w:val="center"/>
        </w:trPr>
        <w:tc>
          <w:tcPr>
            <w:tcW w:w="671" w:type="dxa"/>
            <w:vMerge/>
            <w:vAlign w:val="center"/>
          </w:tcPr>
          <w:p w:rsidR="00360ADE" w:rsidRPr="002859E3" w:rsidRDefault="00360ADE" w:rsidP="00545EA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14" w:type="dxa"/>
            <w:vAlign w:val="center"/>
          </w:tcPr>
          <w:p w:rsidR="00360ADE" w:rsidRPr="002859E3" w:rsidRDefault="00360ADE" w:rsidP="00545EA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859E3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721" w:type="dxa"/>
            <w:vAlign w:val="center"/>
          </w:tcPr>
          <w:p w:rsidR="00360ADE" w:rsidRPr="002859E3" w:rsidRDefault="00360ADE" w:rsidP="0015228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0ADE" w:rsidRPr="002859E3" w:rsidTr="00F343AF">
        <w:trPr>
          <w:cantSplit/>
          <w:trHeight w:val="624"/>
          <w:jc w:val="center"/>
        </w:trPr>
        <w:tc>
          <w:tcPr>
            <w:tcW w:w="671" w:type="dxa"/>
            <w:vMerge/>
            <w:vAlign w:val="center"/>
          </w:tcPr>
          <w:p w:rsidR="00360ADE" w:rsidRPr="002859E3" w:rsidRDefault="00360ADE" w:rsidP="00545EA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14" w:type="dxa"/>
            <w:vAlign w:val="center"/>
          </w:tcPr>
          <w:p w:rsidR="00360ADE" w:rsidRPr="002859E3" w:rsidRDefault="00360ADE" w:rsidP="0015228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859E3">
              <w:rPr>
                <w:rFonts w:asciiTheme="minorEastAsia" w:eastAsiaTheme="minorEastAsia" w:hAnsiTheme="minorEastAsia"/>
                <w:sz w:val="22"/>
              </w:rPr>
              <w:t>FAX</w:t>
            </w:r>
            <w:r w:rsidRPr="002859E3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6721" w:type="dxa"/>
            <w:vAlign w:val="center"/>
          </w:tcPr>
          <w:p w:rsidR="00360ADE" w:rsidRDefault="00360ADE" w:rsidP="00545EAC">
            <w:pPr>
              <w:rPr>
                <w:rFonts w:asciiTheme="minorEastAsia" w:eastAsiaTheme="minorEastAsia" w:hAnsiTheme="minorEastAsia"/>
                <w:sz w:val="22"/>
              </w:rPr>
            </w:pPr>
            <w:r w:rsidRPr="002859E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360ADE" w:rsidRPr="002859E3" w:rsidRDefault="00360ADE" w:rsidP="00545EA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60ADE" w:rsidRPr="002859E3" w:rsidTr="00F343AF">
        <w:trPr>
          <w:cantSplit/>
          <w:trHeight w:val="624"/>
          <w:jc w:val="center"/>
        </w:trPr>
        <w:tc>
          <w:tcPr>
            <w:tcW w:w="671" w:type="dxa"/>
            <w:vMerge/>
            <w:vAlign w:val="center"/>
          </w:tcPr>
          <w:p w:rsidR="00360ADE" w:rsidRPr="002859E3" w:rsidRDefault="00360ADE" w:rsidP="00545EA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14" w:type="dxa"/>
            <w:vAlign w:val="center"/>
          </w:tcPr>
          <w:p w:rsidR="00360ADE" w:rsidRDefault="00360ADE" w:rsidP="0015228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メール</w:t>
            </w:r>
          </w:p>
          <w:p w:rsidR="00360ADE" w:rsidRPr="002859E3" w:rsidRDefault="00360ADE" w:rsidP="0015228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アドレス</w:t>
            </w:r>
          </w:p>
        </w:tc>
        <w:tc>
          <w:tcPr>
            <w:tcW w:w="6721" w:type="dxa"/>
            <w:vAlign w:val="center"/>
          </w:tcPr>
          <w:p w:rsidR="00360ADE" w:rsidRDefault="00360ADE" w:rsidP="00152283">
            <w:pPr>
              <w:rPr>
                <w:rFonts w:asciiTheme="minorEastAsia" w:eastAsiaTheme="minorEastAsia" w:hAnsiTheme="minorEastAsia"/>
                <w:sz w:val="22"/>
              </w:rPr>
            </w:pPr>
            <w:r w:rsidRPr="002859E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360ADE" w:rsidRPr="002859E3" w:rsidRDefault="00360ADE" w:rsidP="0015228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AC0AC4" w:rsidRPr="002859E3" w:rsidRDefault="00AC0AC4" w:rsidP="006633A2">
      <w:pPr>
        <w:rPr>
          <w:rFonts w:asciiTheme="minorEastAsia" w:eastAsiaTheme="minorEastAsia" w:hAnsiTheme="minorEastAsia"/>
          <w:sz w:val="22"/>
        </w:rPr>
      </w:pPr>
    </w:p>
    <w:sectPr w:rsidR="00AC0AC4" w:rsidRPr="002859E3" w:rsidSect="007B4990"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500" w:rsidRDefault="006F0500" w:rsidP="007E7EED">
      <w:r>
        <w:separator/>
      </w:r>
    </w:p>
  </w:endnote>
  <w:endnote w:type="continuationSeparator" w:id="0">
    <w:p w:rsidR="006F0500" w:rsidRDefault="006F0500" w:rsidP="007E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500" w:rsidRDefault="006F0500" w:rsidP="007E7EED">
      <w:r>
        <w:separator/>
      </w:r>
    </w:p>
  </w:footnote>
  <w:footnote w:type="continuationSeparator" w:id="0">
    <w:p w:rsidR="006F0500" w:rsidRDefault="006F0500" w:rsidP="007E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150"/>
    <w:multiLevelType w:val="hybridMultilevel"/>
    <w:tmpl w:val="B170ADE2"/>
    <w:lvl w:ilvl="0" w:tplc="56D822C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33265"/>
    <w:multiLevelType w:val="hybridMultilevel"/>
    <w:tmpl w:val="BA943B88"/>
    <w:lvl w:ilvl="0" w:tplc="DD86F132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935B94"/>
    <w:multiLevelType w:val="hybridMultilevel"/>
    <w:tmpl w:val="05DC04E4"/>
    <w:lvl w:ilvl="0" w:tplc="FFC248B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C0AC4"/>
    <w:rsid w:val="00000EAB"/>
    <w:rsid w:val="0001555E"/>
    <w:rsid w:val="00091538"/>
    <w:rsid w:val="000F6B17"/>
    <w:rsid w:val="00135944"/>
    <w:rsid w:val="00167F69"/>
    <w:rsid w:val="001768B5"/>
    <w:rsid w:val="0018443E"/>
    <w:rsid w:val="00194A6B"/>
    <w:rsid w:val="001D5683"/>
    <w:rsid w:val="001F5499"/>
    <w:rsid w:val="001F6611"/>
    <w:rsid w:val="002032FE"/>
    <w:rsid w:val="0022274E"/>
    <w:rsid w:val="00231D22"/>
    <w:rsid w:val="00235837"/>
    <w:rsid w:val="002360D9"/>
    <w:rsid w:val="0024372B"/>
    <w:rsid w:val="002473BD"/>
    <w:rsid w:val="002710C6"/>
    <w:rsid w:val="002859E3"/>
    <w:rsid w:val="002917C7"/>
    <w:rsid w:val="002A3D1B"/>
    <w:rsid w:val="002A4A11"/>
    <w:rsid w:val="002E30BA"/>
    <w:rsid w:val="00311B97"/>
    <w:rsid w:val="0034151A"/>
    <w:rsid w:val="00360ADE"/>
    <w:rsid w:val="003636F8"/>
    <w:rsid w:val="003B7E49"/>
    <w:rsid w:val="003C6E92"/>
    <w:rsid w:val="003D7D68"/>
    <w:rsid w:val="004152F9"/>
    <w:rsid w:val="00437271"/>
    <w:rsid w:val="00437A6B"/>
    <w:rsid w:val="00467B72"/>
    <w:rsid w:val="00477508"/>
    <w:rsid w:val="00492C4B"/>
    <w:rsid w:val="00496831"/>
    <w:rsid w:val="004B108B"/>
    <w:rsid w:val="004E1508"/>
    <w:rsid w:val="00540D56"/>
    <w:rsid w:val="00545EAC"/>
    <w:rsid w:val="00554220"/>
    <w:rsid w:val="00570ACA"/>
    <w:rsid w:val="005C20CB"/>
    <w:rsid w:val="005E4500"/>
    <w:rsid w:val="005E65E3"/>
    <w:rsid w:val="0060786A"/>
    <w:rsid w:val="006268FC"/>
    <w:rsid w:val="00633E41"/>
    <w:rsid w:val="006633A2"/>
    <w:rsid w:val="00674767"/>
    <w:rsid w:val="00692071"/>
    <w:rsid w:val="006C17F7"/>
    <w:rsid w:val="006D0BAB"/>
    <w:rsid w:val="006F0500"/>
    <w:rsid w:val="00754817"/>
    <w:rsid w:val="00782D5F"/>
    <w:rsid w:val="007A6635"/>
    <w:rsid w:val="007B4990"/>
    <w:rsid w:val="007E7EED"/>
    <w:rsid w:val="00816F2B"/>
    <w:rsid w:val="00831580"/>
    <w:rsid w:val="00881E4B"/>
    <w:rsid w:val="00891607"/>
    <w:rsid w:val="008A077A"/>
    <w:rsid w:val="008B5272"/>
    <w:rsid w:val="008B67F5"/>
    <w:rsid w:val="008D49D8"/>
    <w:rsid w:val="008F564D"/>
    <w:rsid w:val="00957C16"/>
    <w:rsid w:val="009A1771"/>
    <w:rsid w:val="009A7A72"/>
    <w:rsid w:val="009E1238"/>
    <w:rsid w:val="00A46468"/>
    <w:rsid w:val="00A5060E"/>
    <w:rsid w:val="00A95456"/>
    <w:rsid w:val="00AB0A75"/>
    <w:rsid w:val="00AB248E"/>
    <w:rsid w:val="00AB3D02"/>
    <w:rsid w:val="00AC0AC4"/>
    <w:rsid w:val="00AF4BFA"/>
    <w:rsid w:val="00B1462E"/>
    <w:rsid w:val="00BA474A"/>
    <w:rsid w:val="00BD7040"/>
    <w:rsid w:val="00BE3FE9"/>
    <w:rsid w:val="00C07169"/>
    <w:rsid w:val="00C81546"/>
    <w:rsid w:val="00CA6606"/>
    <w:rsid w:val="00CB59DC"/>
    <w:rsid w:val="00CC1980"/>
    <w:rsid w:val="00D14CFD"/>
    <w:rsid w:val="00D4297C"/>
    <w:rsid w:val="00D6571D"/>
    <w:rsid w:val="00D7717A"/>
    <w:rsid w:val="00D873B8"/>
    <w:rsid w:val="00DC4C47"/>
    <w:rsid w:val="00DD23E2"/>
    <w:rsid w:val="00E24E01"/>
    <w:rsid w:val="00E65EFC"/>
    <w:rsid w:val="00E71FB0"/>
    <w:rsid w:val="00E94746"/>
    <w:rsid w:val="00EB7A1F"/>
    <w:rsid w:val="00F14DF5"/>
    <w:rsid w:val="00F24A9C"/>
    <w:rsid w:val="00F343AF"/>
    <w:rsid w:val="00F4433E"/>
    <w:rsid w:val="00F76EE3"/>
    <w:rsid w:val="00FB6DFA"/>
    <w:rsid w:val="00FC4923"/>
    <w:rsid w:val="00FC5F11"/>
    <w:rsid w:val="00FD4B5E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E7ED1B8-67A8-4372-89FF-0DDEF5F0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60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AC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C0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AC4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540D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B23A0-A685-45D5-A0AA-FD5FABB5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石岡市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塚原 稜</cp:lastModifiedBy>
  <cp:revision>36</cp:revision>
  <cp:lastPrinted>2017-02-15T09:11:00Z</cp:lastPrinted>
  <dcterms:created xsi:type="dcterms:W3CDTF">2016-06-08T09:42:00Z</dcterms:created>
  <dcterms:modified xsi:type="dcterms:W3CDTF">2024-11-01T04:19:00Z</dcterms:modified>
</cp:coreProperties>
</file>