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C4" w:rsidRPr="002859E3" w:rsidRDefault="00F654CD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様式第１号</w:t>
      </w:r>
      <w:r w:rsidR="00A46468" w:rsidRPr="002859E3">
        <w:rPr>
          <w:rFonts w:asciiTheme="minorEastAsia" w:eastAsiaTheme="minorEastAsia" w:hAnsiTheme="minorEastAsia" w:hint="eastAsia"/>
          <w:sz w:val="22"/>
        </w:rPr>
        <w:t>（</w:t>
      </w:r>
      <w:r w:rsidR="00AC0AC4" w:rsidRPr="002859E3">
        <w:rPr>
          <w:rFonts w:asciiTheme="minorEastAsia" w:eastAsiaTheme="minorEastAsia" w:hAnsiTheme="minorEastAsia" w:hint="eastAsia"/>
          <w:sz w:val="22"/>
        </w:rPr>
        <w:t>第</w:t>
      </w:r>
      <w:r w:rsidR="00AB3D02" w:rsidRPr="002859E3">
        <w:rPr>
          <w:rFonts w:asciiTheme="minorEastAsia" w:eastAsiaTheme="minorEastAsia" w:hAnsiTheme="minorEastAsia" w:hint="eastAsia"/>
          <w:sz w:val="22"/>
        </w:rPr>
        <w:t>６</w:t>
      </w:r>
      <w:r w:rsidR="00AC0AC4" w:rsidRPr="002859E3">
        <w:rPr>
          <w:rFonts w:asciiTheme="minorEastAsia" w:eastAsiaTheme="minorEastAsia" w:hAnsiTheme="minorEastAsia" w:hint="eastAsia"/>
          <w:sz w:val="22"/>
        </w:rPr>
        <w:t>条関係</w:t>
      </w:r>
      <w:r w:rsidR="00A46468" w:rsidRPr="002859E3">
        <w:rPr>
          <w:rFonts w:asciiTheme="minorEastAsia" w:eastAsiaTheme="minorEastAsia" w:hAnsiTheme="minorEastAsia" w:hint="eastAsia"/>
          <w:sz w:val="22"/>
        </w:rPr>
        <w:t>）</w:t>
      </w:r>
      <w:r w:rsidR="007E4C06">
        <w:rPr>
          <w:rFonts w:asciiTheme="minorEastAsia" w:eastAsiaTheme="minorEastAsia" w:hAnsiTheme="minorEastAsia" w:hint="eastAsia"/>
          <w:sz w:val="22"/>
        </w:rPr>
        <w:t xml:space="preserve">　　　　　（表）</w:t>
      </w:r>
    </w:p>
    <w:p w:rsidR="00AC0AC4" w:rsidRPr="002859E3" w:rsidRDefault="0010546D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AC0AC4" w:rsidRPr="002859E3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2859E3" w:rsidRDefault="0010546D" w:rsidP="004152F9">
      <w:pPr>
        <w:overflowPunct w:val="0"/>
        <w:spacing w:after="100" w:afterAutospacing="1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阿見町長</w:t>
      </w:r>
      <w:r w:rsidR="00AB3D02" w:rsidRPr="002859E3">
        <w:rPr>
          <w:rFonts w:asciiTheme="minorEastAsia" w:eastAsiaTheme="minorEastAsia" w:hAnsiTheme="minorEastAsia" w:hint="eastAsia"/>
          <w:sz w:val="22"/>
        </w:rPr>
        <w:t xml:space="preserve">　</w:t>
      </w:r>
      <w:r w:rsidR="004B72EA">
        <w:rPr>
          <w:rFonts w:asciiTheme="minorEastAsia" w:eastAsiaTheme="minorEastAsia" w:hAnsiTheme="minorEastAsia" w:hint="eastAsia"/>
          <w:sz w:val="22"/>
        </w:rPr>
        <w:t>宛</w:t>
      </w:r>
    </w:p>
    <w:p w:rsidR="002859E3" w:rsidRPr="002859E3" w:rsidRDefault="002859E3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</w:t>
      </w:r>
    </w:p>
    <w:p w:rsidR="00FC4923" w:rsidRPr="002859E3" w:rsidRDefault="00F14BDB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事業者名</w:t>
      </w:r>
    </w:p>
    <w:p w:rsidR="00AB3D02" w:rsidRPr="002859E3" w:rsidRDefault="00342047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代表者名</w:t>
      </w:r>
    </w:p>
    <w:p w:rsidR="00AC0AC4" w:rsidRPr="002859E3" w:rsidRDefault="00540D56" w:rsidP="004152F9">
      <w:pPr>
        <w:overflowPunct w:val="0"/>
        <w:spacing w:after="100" w:afterAutospacing="1"/>
        <w:ind w:right="2914" w:firstLineChars="1800" w:firstLine="396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>電話番号</w:t>
      </w:r>
    </w:p>
    <w:p w:rsidR="00AC0AC4" w:rsidRPr="002859E3" w:rsidRDefault="00072857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阿見町</w:t>
      </w:r>
      <w:r w:rsidR="00692071">
        <w:rPr>
          <w:rFonts w:asciiTheme="majorEastAsia" w:eastAsiaTheme="majorEastAsia" w:hAnsiTheme="majorEastAsia" w:hint="eastAsia"/>
          <w:sz w:val="28"/>
        </w:rPr>
        <w:t>ふるさと</w:t>
      </w:r>
      <w:r w:rsidR="00394C69">
        <w:rPr>
          <w:rFonts w:asciiTheme="majorEastAsia" w:eastAsiaTheme="majorEastAsia" w:hAnsiTheme="majorEastAsia" w:hint="eastAsia"/>
          <w:sz w:val="28"/>
        </w:rPr>
        <w:t>応援寄附</w:t>
      </w:r>
      <w:r w:rsidR="00732168">
        <w:rPr>
          <w:rFonts w:asciiTheme="majorEastAsia" w:eastAsiaTheme="majorEastAsia" w:hAnsiTheme="majorEastAsia" w:hint="eastAsia"/>
          <w:sz w:val="28"/>
        </w:rPr>
        <w:t>返礼品提供</w:t>
      </w:r>
      <w:r w:rsidR="004B72EA">
        <w:rPr>
          <w:rFonts w:asciiTheme="majorEastAsia" w:eastAsiaTheme="majorEastAsia" w:hAnsiTheme="majorEastAsia" w:hint="eastAsia"/>
          <w:sz w:val="28"/>
        </w:rPr>
        <w:t>申込</w:t>
      </w:r>
      <w:r w:rsidR="00AC0AC4" w:rsidRPr="002859E3">
        <w:rPr>
          <w:rFonts w:asciiTheme="majorEastAsia" w:eastAsiaTheme="majorEastAsia" w:hAnsiTheme="majorEastAsia" w:hint="eastAsia"/>
          <w:sz w:val="28"/>
        </w:rPr>
        <w:t>書</w:t>
      </w:r>
    </w:p>
    <w:p w:rsidR="00AC0AC4" w:rsidRPr="00692071" w:rsidRDefault="00AC0AC4">
      <w:pPr>
        <w:rPr>
          <w:rFonts w:asciiTheme="minorEastAsia" w:eastAsiaTheme="minorEastAsia" w:hAnsiTheme="minorEastAsia"/>
          <w:sz w:val="22"/>
        </w:rPr>
      </w:pPr>
    </w:p>
    <w:p w:rsidR="0003273B" w:rsidRDefault="00AC0AC4" w:rsidP="0003273B">
      <w:pPr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 xml:space="preserve">　</w:t>
      </w:r>
      <w:r w:rsidR="00072857">
        <w:rPr>
          <w:rFonts w:asciiTheme="minorEastAsia" w:eastAsiaTheme="minorEastAsia" w:hAnsiTheme="minorEastAsia" w:hint="eastAsia"/>
          <w:sz w:val="22"/>
        </w:rPr>
        <w:t>阿見町</w:t>
      </w:r>
      <w:r w:rsidR="00492C4B">
        <w:rPr>
          <w:rFonts w:asciiTheme="minorEastAsia" w:eastAsiaTheme="minorEastAsia" w:hAnsiTheme="minorEastAsia" w:hint="eastAsia"/>
          <w:sz w:val="22"/>
        </w:rPr>
        <w:t>ふるさと</w:t>
      </w:r>
      <w:r w:rsidR="002A6CA3">
        <w:rPr>
          <w:rFonts w:asciiTheme="minorEastAsia" w:eastAsiaTheme="minorEastAsia" w:hAnsiTheme="minorEastAsia" w:hint="eastAsia"/>
          <w:sz w:val="22"/>
        </w:rPr>
        <w:t>応援寄附</w:t>
      </w:r>
      <w:r w:rsidR="004B0657">
        <w:rPr>
          <w:rFonts w:asciiTheme="minorEastAsia" w:eastAsiaTheme="minorEastAsia" w:hAnsiTheme="minorEastAsia" w:hint="eastAsia"/>
          <w:sz w:val="22"/>
        </w:rPr>
        <w:t>返礼品募集要領</w:t>
      </w:r>
      <w:r w:rsidR="00692071">
        <w:rPr>
          <w:rFonts w:asciiTheme="minorEastAsia" w:eastAsiaTheme="minorEastAsia" w:hAnsiTheme="minorEastAsia" w:hint="eastAsia"/>
          <w:sz w:val="22"/>
        </w:rPr>
        <w:t>第６条の規定により</w:t>
      </w:r>
      <w:r w:rsidR="00286D68">
        <w:rPr>
          <w:rFonts w:asciiTheme="minorEastAsia" w:eastAsiaTheme="minorEastAsia" w:hAnsiTheme="minorEastAsia" w:hint="eastAsia"/>
          <w:sz w:val="22"/>
        </w:rPr>
        <w:t>，</w:t>
      </w:r>
      <w:r w:rsidR="000814A6">
        <w:rPr>
          <w:rFonts w:asciiTheme="minorEastAsia" w:eastAsiaTheme="minorEastAsia" w:hAnsiTheme="minorEastAsia" w:hint="eastAsia"/>
          <w:sz w:val="22"/>
        </w:rPr>
        <w:t>裏面のふるさと応援寄附返礼品取り扱いに係る確認事項を理解し，</w:t>
      </w:r>
      <w:r w:rsidR="008D49D8">
        <w:rPr>
          <w:rFonts w:asciiTheme="minorEastAsia" w:eastAsiaTheme="minorEastAsia" w:hAnsiTheme="minorEastAsia" w:hint="eastAsia"/>
          <w:sz w:val="22"/>
        </w:rPr>
        <w:t>次の</w:t>
      </w:r>
      <w:r w:rsidR="00F14BDB">
        <w:rPr>
          <w:rFonts w:asciiTheme="minorEastAsia" w:eastAsiaTheme="minorEastAsia" w:hAnsiTheme="minorEastAsia" w:hint="eastAsia"/>
          <w:sz w:val="22"/>
        </w:rPr>
        <w:t>商品</w:t>
      </w:r>
      <w:r w:rsidR="000A294F">
        <w:rPr>
          <w:rFonts w:asciiTheme="minorEastAsia" w:eastAsiaTheme="minorEastAsia" w:hAnsiTheme="minorEastAsia" w:hint="eastAsia"/>
          <w:sz w:val="22"/>
        </w:rPr>
        <w:t>を</w:t>
      </w:r>
      <w:r w:rsidR="0003273B">
        <w:rPr>
          <w:rFonts w:asciiTheme="minorEastAsia" w:eastAsiaTheme="minorEastAsia" w:hAnsiTheme="minorEastAsia" w:hint="eastAsia"/>
          <w:sz w:val="22"/>
        </w:rPr>
        <w:t>阿見町ふるさと応援寄附金の返礼品として申し込みます。</w:t>
      </w:r>
    </w:p>
    <w:p w:rsidR="0003273B" w:rsidRDefault="0003273B" w:rsidP="0003273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なお，個人情報の取扱いについては，関係法令のほか阿見町ふるさと応援寄附返礼品募集要領第14条の規定を遵守することを誓約いたします。</w:t>
      </w:r>
    </w:p>
    <w:p w:rsidR="006D0BAB" w:rsidRPr="005F243C" w:rsidRDefault="0003273B" w:rsidP="0003273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また，</w:t>
      </w:r>
      <w:r w:rsidRPr="002859E3">
        <w:rPr>
          <w:rFonts w:asciiTheme="minorEastAsia" w:eastAsiaTheme="minorEastAsia" w:hAnsiTheme="minorEastAsia" w:hint="eastAsia"/>
          <w:sz w:val="22"/>
        </w:rPr>
        <w:t>審査において</w:t>
      </w:r>
      <w:r>
        <w:rPr>
          <w:rFonts w:asciiTheme="minorEastAsia" w:eastAsiaTheme="minorEastAsia" w:hAnsiTheme="minorEastAsia" w:hint="eastAsia"/>
          <w:sz w:val="22"/>
        </w:rPr>
        <w:t>，</w:t>
      </w:r>
      <w:r w:rsidRPr="002859E3">
        <w:rPr>
          <w:rFonts w:asciiTheme="minorEastAsia" w:eastAsiaTheme="minorEastAsia" w:hAnsiTheme="minorEastAsia" w:hint="eastAsia"/>
          <w:sz w:val="22"/>
        </w:rPr>
        <w:t>納税状況確認のため</w:t>
      </w:r>
      <w:r>
        <w:rPr>
          <w:rFonts w:asciiTheme="minorEastAsia" w:eastAsiaTheme="minorEastAsia" w:hAnsiTheme="minorEastAsia" w:hint="eastAsia"/>
          <w:sz w:val="22"/>
        </w:rPr>
        <w:t>，町税の納税状況に関する情報について，町</w:t>
      </w:r>
      <w:r w:rsidRPr="002859E3">
        <w:rPr>
          <w:rFonts w:asciiTheme="minorEastAsia" w:eastAsiaTheme="minorEastAsia" w:hAnsiTheme="minorEastAsia" w:hint="eastAsia"/>
          <w:sz w:val="22"/>
        </w:rPr>
        <w:t>が確認することに同意します。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8168"/>
      </w:tblGrid>
      <w:tr w:rsidR="00732168" w:rsidTr="002B3946">
        <w:trPr>
          <w:trHeight w:val="1116"/>
        </w:trPr>
        <w:tc>
          <w:tcPr>
            <w:tcW w:w="534" w:type="dxa"/>
          </w:tcPr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  <w:p w:rsidR="002B3946" w:rsidRPr="00732168" w:rsidRDefault="002B3946" w:rsidP="0069207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68" w:type="dxa"/>
          </w:tcPr>
          <w:p w:rsidR="002B3946" w:rsidRDefault="00732168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732168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F14BDB">
              <w:rPr>
                <w:rFonts w:asciiTheme="minorEastAsia" w:eastAsiaTheme="minorEastAsia" w:hAnsiTheme="minorEastAsia" w:hint="eastAsia"/>
                <w:sz w:val="20"/>
              </w:rPr>
              <w:t>商品代</w:t>
            </w:r>
            <w:r w:rsidRPr="00732168">
              <w:rPr>
                <w:rFonts w:asciiTheme="minorEastAsia" w:eastAsiaTheme="minorEastAsia" w:hAnsiTheme="minorEastAsia" w:hint="eastAsia"/>
                <w:sz w:val="20"/>
              </w:rPr>
              <w:t>（　　　　　　　　円）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732168" w:rsidRPr="00732168" w:rsidRDefault="00F14BDB" w:rsidP="002B3946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商品名</w:t>
            </w:r>
          </w:p>
          <w:p w:rsidR="00732168" w:rsidRPr="00732168" w:rsidRDefault="00732168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（　　　　　　　　　　　　　　　　　　　　　　　　　　　　　　　）</w:t>
            </w:r>
          </w:p>
        </w:tc>
      </w:tr>
      <w:tr w:rsidR="00732168" w:rsidTr="002B3946">
        <w:trPr>
          <w:trHeight w:val="1118"/>
        </w:trPr>
        <w:tc>
          <w:tcPr>
            <w:tcW w:w="534" w:type="dxa"/>
          </w:tcPr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  <w:p w:rsidR="002B3946" w:rsidRPr="00732168" w:rsidRDefault="002B3946" w:rsidP="0069207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68" w:type="dxa"/>
          </w:tcPr>
          <w:p w:rsidR="002B3946" w:rsidRDefault="00732168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73216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2B394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14BDB">
              <w:rPr>
                <w:rFonts w:asciiTheme="minorEastAsia" w:eastAsiaTheme="minorEastAsia" w:hAnsiTheme="minorEastAsia" w:hint="eastAsia"/>
                <w:sz w:val="20"/>
              </w:rPr>
              <w:t>商品代</w:t>
            </w:r>
            <w:r w:rsidR="002B3946" w:rsidRPr="00732168">
              <w:rPr>
                <w:rFonts w:asciiTheme="minorEastAsia" w:eastAsiaTheme="minorEastAsia" w:hAnsiTheme="minorEastAsia" w:hint="eastAsia"/>
                <w:sz w:val="20"/>
              </w:rPr>
              <w:t>（　　　　　　　　円）</w:t>
            </w:r>
            <w:r w:rsidR="002B394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2B3946" w:rsidRPr="00732168" w:rsidRDefault="00F14BDB" w:rsidP="002B3946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商品名</w:t>
            </w:r>
          </w:p>
          <w:p w:rsidR="00732168" w:rsidRPr="00732168" w:rsidRDefault="002B3946" w:rsidP="002B39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（　　　　　　　　　　　　　　　　　　　　　　　　　　　　　　　）</w:t>
            </w:r>
          </w:p>
        </w:tc>
      </w:tr>
      <w:tr w:rsidR="00732168" w:rsidTr="002B3946">
        <w:trPr>
          <w:trHeight w:val="1134"/>
        </w:trPr>
        <w:tc>
          <w:tcPr>
            <w:tcW w:w="534" w:type="dxa"/>
          </w:tcPr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  <w:p w:rsidR="002B3946" w:rsidRPr="00732168" w:rsidRDefault="002B3946" w:rsidP="0069207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68" w:type="dxa"/>
          </w:tcPr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732168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F14BDB">
              <w:rPr>
                <w:rFonts w:asciiTheme="minorEastAsia" w:eastAsiaTheme="minorEastAsia" w:hAnsiTheme="minorEastAsia" w:hint="eastAsia"/>
                <w:sz w:val="20"/>
              </w:rPr>
              <w:t>商品代</w:t>
            </w:r>
            <w:r w:rsidRPr="00732168">
              <w:rPr>
                <w:rFonts w:asciiTheme="minorEastAsia" w:eastAsiaTheme="minorEastAsia" w:hAnsiTheme="minorEastAsia" w:hint="eastAsia"/>
                <w:sz w:val="20"/>
              </w:rPr>
              <w:t>（　　　　　　　　円）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2B3946" w:rsidRPr="00732168" w:rsidRDefault="00F14BDB" w:rsidP="002B3946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商品名</w:t>
            </w:r>
          </w:p>
          <w:p w:rsidR="00732168" w:rsidRPr="00732168" w:rsidRDefault="002B3946" w:rsidP="002B39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（　　　　　　　　　　　　　　　　　　　　　　　　　　　　　　　）</w:t>
            </w:r>
          </w:p>
        </w:tc>
      </w:tr>
      <w:tr w:rsidR="00732168" w:rsidTr="002B3946">
        <w:trPr>
          <w:trHeight w:val="1122"/>
        </w:trPr>
        <w:tc>
          <w:tcPr>
            <w:tcW w:w="534" w:type="dxa"/>
          </w:tcPr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  <w:p w:rsidR="002B3946" w:rsidRPr="00732168" w:rsidRDefault="002B3946" w:rsidP="0069207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68" w:type="dxa"/>
          </w:tcPr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732168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F14BDB">
              <w:rPr>
                <w:rFonts w:asciiTheme="minorEastAsia" w:eastAsiaTheme="minorEastAsia" w:hAnsiTheme="minorEastAsia" w:hint="eastAsia"/>
                <w:sz w:val="20"/>
              </w:rPr>
              <w:t>商品代</w:t>
            </w:r>
            <w:r w:rsidRPr="00732168">
              <w:rPr>
                <w:rFonts w:asciiTheme="minorEastAsia" w:eastAsiaTheme="minorEastAsia" w:hAnsiTheme="minorEastAsia" w:hint="eastAsia"/>
                <w:sz w:val="20"/>
              </w:rPr>
              <w:t>（　　　　　　　　円）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2B3946" w:rsidRPr="00732168" w:rsidRDefault="00F14BDB" w:rsidP="002B3946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商品名</w:t>
            </w:r>
          </w:p>
          <w:p w:rsidR="00732168" w:rsidRPr="00732168" w:rsidRDefault="002B3946" w:rsidP="002B39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（　　　　　　　　　　　　　　　　　　　　　　　　　　　　　　　）</w:t>
            </w:r>
          </w:p>
        </w:tc>
      </w:tr>
      <w:tr w:rsidR="00732168" w:rsidTr="002B3946">
        <w:trPr>
          <w:trHeight w:val="1124"/>
        </w:trPr>
        <w:tc>
          <w:tcPr>
            <w:tcW w:w="534" w:type="dxa"/>
          </w:tcPr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  <w:p w:rsidR="002B3946" w:rsidRPr="00732168" w:rsidRDefault="002B3946" w:rsidP="0069207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168" w:type="dxa"/>
          </w:tcPr>
          <w:p w:rsidR="002B3946" w:rsidRDefault="002B3946" w:rsidP="002B3946">
            <w:pPr>
              <w:spacing w:line="360" w:lineRule="exact"/>
              <w:rPr>
                <w:rFonts w:asciiTheme="minorEastAsia" w:eastAsiaTheme="minorEastAsia" w:hAnsiTheme="minorEastAsia"/>
                <w:sz w:val="20"/>
              </w:rPr>
            </w:pPr>
            <w:r w:rsidRPr="00732168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F14BDB">
              <w:rPr>
                <w:rFonts w:asciiTheme="minorEastAsia" w:eastAsiaTheme="minorEastAsia" w:hAnsiTheme="minorEastAsia" w:hint="eastAsia"/>
                <w:sz w:val="20"/>
              </w:rPr>
              <w:t>商品代</w:t>
            </w:r>
            <w:r w:rsidRPr="00732168">
              <w:rPr>
                <w:rFonts w:asciiTheme="minorEastAsia" w:eastAsiaTheme="minorEastAsia" w:hAnsiTheme="minorEastAsia" w:hint="eastAsia"/>
                <w:sz w:val="20"/>
              </w:rPr>
              <w:t>（　　　　　　　　円）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2B3946" w:rsidRPr="00732168" w:rsidRDefault="00F14BDB" w:rsidP="002B3946">
            <w:pPr>
              <w:spacing w:line="36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商品名</w:t>
            </w:r>
          </w:p>
          <w:p w:rsidR="00732168" w:rsidRPr="00732168" w:rsidRDefault="002B3946" w:rsidP="002B39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（　　　　　　　　　　　　　　　　　　　　　　　　　　　　　　　）</w:t>
            </w:r>
          </w:p>
        </w:tc>
      </w:tr>
    </w:tbl>
    <w:p w:rsidR="00732168" w:rsidRPr="00F14BDB" w:rsidRDefault="00316490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【添付書類】「事業者登録申請書」「返礼品申請書</w:t>
      </w:r>
      <w:r w:rsidR="006A3040" w:rsidRPr="00F14BDB">
        <w:rPr>
          <w:rFonts w:asciiTheme="minorEastAsia" w:eastAsiaTheme="minorEastAsia" w:hAnsiTheme="minorEastAsia" w:hint="eastAsia"/>
          <w:sz w:val="22"/>
        </w:rPr>
        <w:t>」</w:t>
      </w:r>
    </w:p>
    <w:p w:rsidR="002B3946" w:rsidRPr="00F14BDB" w:rsidRDefault="00316490" w:rsidP="002B3946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※「返礼品申請書</w:t>
      </w:r>
      <w:r w:rsidR="0061580E" w:rsidRPr="00F14BDB">
        <w:rPr>
          <w:rFonts w:asciiTheme="minorEastAsia" w:eastAsiaTheme="minorEastAsia" w:hAnsiTheme="minorEastAsia" w:hint="eastAsia"/>
          <w:sz w:val="22"/>
        </w:rPr>
        <w:t>」</w:t>
      </w:r>
      <w:r w:rsidR="007E4C06" w:rsidRPr="00F14BDB">
        <w:rPr>
          <w:rFonts w:asciiTheme="minorEastAsia" w:eastAsiaTheme="minorEastAsia" w:hAnsiTheme="minorEastAsia" w:hint="eastAsia"/>
          <w:sz w:val="22"/>
        </w:rPr>
        <w:t>は</w:t>
      </w:r>
      <w:r w:rsidR="0061580E" w:rsidRPr="00F14BDB">
        <w:rPr>
          <w:rFonts w:asciiTheme="minorEastAsia" w:eastAsiaTheme="minorEastAsia" w:hAnsiTheme="minorEastAsia" w:hint="eastAsia"/>
          <w:sz w:val="22"/>
        </w:rPr>
        <w:t>返礼品</w:t>
      </w:r>
      <w:r w:rsidR="007E4C06" w:rsidRPr="00F14BDB">
        <w:rPr>
          <w:rFonts w:asciiTheme="minorEastAsia" w:eastAsiaTheme="minorEastAsia" w:hAnsiTheme="minorEastAsia" w:hint="eastAsia"/>
          <w:sz w:val="22"/>
        </w:rPr>
        <w:t>ごとに作成してください。</w:t>
      </w:r>
    </w:p>
    <w:p w:rsidR="0010546D" w:rsidRDefault="0010546D" w:rsidP="0010546D">
      <w:pPr>
        <w:rPr>
          <w:rFonts w:asciiTheme="minorEastAsia" w:eastAsiaTheme="minorEastAsia" w:hAnsiTheme="minorEastAsia"/>
          <w:sz w:val="22"/>
        </w:rPr>
      </w:pPr>
    </w:p>
    <w:p w:rsidR="00DF3D60" w:rsidRDefault="00DF3D60" w:rsidP="0010546D">
      <w:pPr>
        <w:ind w:firstLineChars="1800" w:firstLine="3960"/>
        <w:rPr>
          <w:rFonts w:asciiTheme="minorEastAsia" w:eastAsiaTheme="minorEastAsia" w:hAnsiTheme="minorEastAsia"/>
          <w:sz w:val="22"/>
        </w:rPr>
      </w:pPr>
    </w:p>
    <w:p w:rsidR="00732168" w:rsidRDefault="007E4C06" w:rsidP="0010546D">
      <w:pPr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（裏）</w:t>
      </w:r>
    </w:p>
    <w:p w:rsidR="00A001BD" w:rsidRDefault="00A001BD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A001BD" w:rsidRDefault="00A001BD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0B511D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z w:val="22"/>
        </w:rPr>
        <w:pict>
          <v:rect id="_x0000_s1026" style="position:absolute;left:0;text-align:left;margin-left:2.7pt;margin-top:4.95pt;width:423.75pt;height:405.75pt;z-index:251658240">
            <v:textbox style="mso-next-textbox:#_x0000_s1026" inset="5.85pt,.7pt,5.85pt,.7pt">
              <w:txbxContent>
                <w:p w:rsidR="00B4116E" w:rsidRDefault="00B4116E" w:rsidP="00B4116E">
                  <w:pPr>
                    <w:spacing w:line="340" w:lineRule="exact"/>
                    <w:rPr>
                      <w:rFonts w:asciiTheme="minorEastAsia" w:hAnsiTheme="minorEastAsia"/>
                    </w:rPr>
                  </w:pPr>
                </w:p>
                <w:p w:rsidR="00B4116E" w:rsidRPr="00F6299C" w:rsidRDefault="00B4116E" w:rsidP="00B4116E">
                  <w:pPr>
                    <w:spacing w:line="34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ふるさと応援寄附返礼品取り扱いに係る確認事項</w:t>
                  </w:r>
                </w:p>
                <w:p w:rsidR="00B4116E" w:rsidRPr="00F6299C" w:rsidRDefault="00B4116E" w:rsidP="00B4116E">
                  <w:pPr>
                    <w:spacing w:line="34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B4116E" w:rsidRPr="00F6299C" w:rsidRDefault="00DC0BDE" w:rsidP="001B696F">
                  <w:pPr>
                    <w:spacing w:line="340" w:lineRule="exact"/>
                    <w:ind w:left="630" w:hangingChars="300" w:hanging="630"/>
                    <w:rPr>
                      <w:rFonts w:asciiTheme="minorEastAsia" w:hAnsiTheme="minorEastAsia"/>
                      <w:szCs w:val="21"/>
                    </w:rPr>
                  </w:pP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（１）申込者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は返礼品の発送等については，誠実に行う。また，</w:t>
                  </w:r>
                  <w:r w:rsidR="00A001BD" w:rsidRPr="00F6299C">
                    <w:rPr>
                      <w:rFonts w:asciiTheme="minorEastAsia" w:hAnsiTheme="minorEastAsia" w:hint="eastAsia"/>
                      <w:szCs w:val="21"/>
                    </w:rPr>
                    <w:t>限度数等を設け受付をした場合は，</w:t>
                  </w: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申込者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は必ず発送を履行する。</w:t>
                  </w:r>
                </w:p>
                <w:p w:rsidR="00B4116E" w:rsidRPr="00F6299C" w:rsidRDefault="00B4116E" w:rsidP="00B4116E">
                  <w:pPr>
                    <w:pStyle w:val="a7"/>
                    <w:spacing w:line="340" w:lineRule="exact"/>
                    <w:ind w:leftChars="0" w:left="720"/>
                    <w:rPr>
                      <w:rFonts w:asciiTheme="minorEastAsia" w:hAnsiTheme="minorEastAsia"/>
                      <w:szCs w:val="21"/>
                    </w:rPr>
                  </w:pPr>
                </w:p>
                <w:p w:rsidR="00B4116E" w:rsidRPr="00F6299C" w:rsidRDefault="00DC0BDE" w:rsidP="00B4116E">
                  <w:pPr>
                    <w:spacing w:line="340" w:lineRule="exact"/>
                    <w:ind w:left="630" w:hangingChars="300" w:hanging="630"/>
                    <w:rPr>
                      <w:rFonts w:asciiTheme="minorEastAsia" w:hAnsiTheme="minorEastAsia"/>
                      <w:szCs w:val="21"/>
                    </w:rPr>
                  </w:pP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（２</w:t>
                  </w:r>
                  <w:r w:rsidR="00A001BD" w:rsidRPr="00F6299C">
                    <w:rPr>
                      <w:rFonts w:asciiTheme="minorEastAsia" w:hAnsiTheme="minorEastAsia" w:hint="eastAsia"/>
                      <w:szCs w:val="21"/>
                    </w:rPr>
                    <w:t>）</w:t>
                  </w: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申込者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が著しく信頼を損なう行為をした場合は，</w:t>
                  </w:r>
                  <w:r w:rsidR="0010546D" w:rsidRPr="00F6299C">
                    <w:rPr>
                      <w:rFonts w:asciiTheme="minorEastAsia" w:hAnsiTheme="minorEastAsia" w:hint="eastAsia"/>
                      <w:szCs w:val="21"/>
                    </w:rPr>
                    <w:t>阿見町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ふるさと応援寄附金への参加を取り消す場合がある。当該行為により</w:t>
                  </w:r>
                  <w:r w:rsidR="0010546D" w:rsidRPr="00F6299C">
                    <w:rPr>
                      <w:rFonts w:asciiTheme="minorEastAsia" w:hAnsiTheme="minorEastAsia" w:hint="eastAsia"/>
                      <w:szCs w:val="21"/>
                    </w:rPr>
                    <w:t>町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に損害が生じた場合は，</w:t>
                  </w: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申込者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に対しその費用の支払いを求める場合がある。</w:t>
                  </w:r>
                </w:p>
                <w:p w:rsidR="00B4116E" w:rsidRPr="00F6299C" w:rsidRDefault="00B4116E" w:rsidP="00B4116E">
                  <w:pPr>
                    <w:spacing w:line="34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B4116E" w:rsidRPr="00F6299C" w:rsidRDefault="00DC0BDE" w:rsidP="00F6299C">
                  <w:pPr>
                    <w:spacing w:line="340" w:lineRule="exact"/>
                    <w:ind w:left="630" w:hangingChars="300" w:hanging="630"/>
                    <w:rPr>
                      <w:rFonts w:asciiTheme="minorEastAsia" w:hAnsiTheme="minorEastAsia"/>
                      <w:szCs w:val="21"/>
                    </w:rPr>
                  </w:pP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（３）</w:t>
                  </w:r>
                  <w:r w:rsidR="00F14BDB" w:rsidRPr="00F6299C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商品</w:t>
                  </w:r>
                  <w:r w:rsidR="00B4116E" w:rsidRPr="00F6299C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代については，その年度内の改定は行わないものとする。</w:t>
                  </w:r>
                  <w:r w:rsidR="00F6299C" w:rsidRPr="000B511D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ただし，</w:t>
                  </w:r>
                  <w:r w:rsidR="007516A1" w:rsidRPr="000B511D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市場価格の著しい高騰等やむを得ない事情がある場合は，</w:t>
                  </w:r>
                  <w:r w:rsidR="00F6299C" w:rsidRPr="000B511D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この限りではない。</w:t>
                  </w:r>
                </w:p>
                <w:p w:rsidR="00B4116E" w:rsidRPr="00F6299C" w:rsidRDefault="00B4116E" w:rsidP="00B4116E">
                  <w:pPr>
                    <w:pStyle w:val="a7"/>
                    <w:spacing w:line="340" w:lineRule="exact"/>
                    <w:ind w:leftChars="0" w:left="720"/>
                    <w:rPr>
                      <w:rFonts w:asciiTheme="minorEastAsia" w:hAnsiTheme="minorEastAsia"/>
                      <w:szCs w:val="21"/>
                    </w:rPr>
                  </w:pPr>
                </w:p>
                <w:p w:rsidR="00B4116E" w:rsidRPr="00F6299C" w:rsidRDefault="00A001BD" w:rsidP="00A001BD">
                  <w:pPr>
                    <w:spacing w:line="340" w:lineRule="exact"/>
                    <w:ind w:left="630" w:hangingChars="300" w:hanging="630"/>
                    <w:rPr>
                      <w:rFonts w:asciiTheme="minorEastAsia" w:hAnsiTheme="minorEastAsia"/>
                      <w:szCs w:val="21"/>
                    </w:rPr>
                  </w:pPr>
                  <w:r w:rsidRPr="00F6299C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（４）</w:t>
                  </w:r>
                  <w:r w:rsidR="00B4116E" w:rsidRPr="00F6299C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提供した返礼品の品質及び性能等に関する苦情並びに事故により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生じた損害は，</w:t>
                  </w:r>
                  <w:r w:rsidR="00DC0BDE" w:rsidRPr="00F6299C">
                    <w:rPr>
                      <w:rFonts w:asciiTheme="minorEastAsia" w:hAnsiTheme="minorEastAsia" w:hint="eastAsia"/>
                      <w:szCs w:val="21"/>
                    </w:rPr>
                    <w:t>申込者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の負担とする。ただし，</w:t>
                  </w:r>
                  <w:r w:rsidR="0010546D" w:rsidRPr="00F6299C">
                    <w:rPr>
                      <w:rFonts w:asciiTheme="minorEastAsia" w:hAnsiTheme="minorEastAsia" w:hint="eastAsia"/>
                      <w:szCs w:val="21"/>
                    </w:rPr>
                    <w:t>町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の責めに帰すべき理由による場合は，</w:t>
                  </w:r>
                  <w:r w:rsidR="0010546D" w:rsidRPr="00F6299C">
                    <w:rPr>
                      <w:rFonts w:asciiTheme="minorEastAsia" w:hAnsiTheme="minorEastAsia" w:hint="eastAsia"/>
                      <w:szCs w:val="21"/>
                    </w:rPr>
                    <w:t>町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の負担とする。寄附者に起因する返礼品の損害等による支払いは，</w:t>
                  </w:r>
                  <w:r w:rsidR="0010546D" w:rsidRPr="00F6299C">
                    <w:rPr>
                      <w:rFonts w:asciiTheme="minorEastAsia" w:hAnsiTheme="minorEastAsia" w:hint="eastAsia"/>
                      <w:szCs w:val="21"/>
                    </w:rPr>
                    <w:t>町</w:t>
                  </w:r>
                  <w:r w:rsidR="00B4116E" w:rsidRPr="00F6299C">
                    <w:rPr>
                      <w:rFonts w:asciiTheme="minorEastAsia" w:hAnsiTheme="minorEastAsia" w:hint="eastAsia"/>
                      <w:szCs w:val="21"/>
                    </w:rPr>
                    <w:t>が負担する。</w:t>
                  </w:r>
                </w:p>
                <w:p w:rsidR="00B4116E" w:rsidRPr="00F6299C" w:rsidRDefault="00B4116E" w:rsidP="00B4116E">
                  <w:pPr>
                    <w:pStyle w:val="a7"/>
                    <w:spacing w:line="340" w:lineRule="exact"/>
                    <w:ind w:leftChars="0" w:left="720"/>
                    <w:rPr>
                      <w:rFonts w:asciiTheme="minorEastAsia" w:hAnsiTheme="minorEastAsia"/>
                      <w:szCs w:val="21"/>
                    </w:rPr>
                  </w:pPr>
                </w:p>
                <w:p w:rsidR="00A001BD" w:rsidRPr="00F6299C" w:rsidRDefault="00B4116E" w:rsidP="00A001BD">
                  <w:pPr>
                    <w:pStyle w:val="a7"/>
                    <w:numPr>
                      <w:ilvl w:val="0"/>
                      <w:numId w:val="8"/>
                    </w:numPr>
                    <w:spacing w:line="340" w:lineRule="exact"/>
                    <w:ind w:leftChars="0"/>
                    <w:rPr>
                      <w:rFonts w:asciiTheme="minorEastAsia" w:hAnsiTheme="minorEastAsia"/>
                      <w:szCs w:val="21"/>
                    </w:rPr>
                  </w:pP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取扱いや保管方法等について，注意が必要な返礼品について，</w:t>
                  </w:r>
                  <w:r w:rsidR="00DC0BDE" w:rsidRPr="00F6299C">
                    <w:rPr>
                      <w:rFonts w:asciiTheme="minorEastAsia" w:hAnsiTheme="minorEastAsia" w:hint="eastAsia"/>
                      <w:szCs w:val="21"/>
                    </w:rPr>
                    <w:t>申込者</w:t>
                  </w: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は必ず注意を促す表示をするものとする。表示のないもので，取り扱いや保管等で生じた損害は，</w:t>
                  </w:r>
                  <w:r w:rsidR="00DC0BDE" w:rsidRPr="00F6299C">
                    <w:rPr>
                      <w:rFonts w:asciiTheme="minorEastAsia" w:hAnsiTheme="minorEastAsia" w:hint="eastAsia"/>
                      <w:szCs w:val="21"/>
                    </w:rPr>
                    <w:t>申込者</w:t>
                  </w: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の負担とする</w:t>
                  </w:r>
                  <w:r w:rsidR="00435FBA" w:rsidRPr="00F6299C">
                    <w:rPr>
                      <w:rFonts w:asciiTheme="minorEastAsia" w:hAnsiTheme="minorEastAsia" w:hint="eastAsia"/>
                      <w:szCs w:val="21"/>
                    </w:rPr>
                    <w:t>。</w:t>
                  </w:r>
                </w:p>
                <w:p w:rsidR="00A001BD" w:rsidRPr="00F6299C" w:rsidRDefault="00A001BD" w:rsidP="00A001BD">
                  <w:pPr>
                    <w:pStyle w:val="a7"/>
                    <w:spacing w:line="340" w:lineRule="exact"/>
                    <w:ind w:leftChars="0" w:left="720"/>
                    <w:rPr>
                      <w:rFonts w:asciiTheme="minorEastAsia" w:hAnsiTheme="minorEastAsia"/>
                      <w:szCs w:val="21"/>
                    </w:rPr>
                  </w:pPr>
                </w:p>
                <w:p w:rsidR="00A001BD" w:rsidRDefault="00DC0BDE" w:rsidP="00A001BD">
                  <w:pPr>
                    <w:pStyle w:val="a7"/>
                    <w:numPr>
                      <w:ilvl w:val="0"/>
                      <w:numId w:val="8"/>
                    </w:numPr>
                    <w:spacing w:line="340" w:lineRule="exact"/>
                    <w:ind w:leftChars="0"/>
                    <w:rPr>
                      <w:rFonts w:asciiTheme="minorEastAsia" w:hAnsiTheme="minorEastAsia"/>
                    </w:rPr>
                  </w:pPr>
                  <w:r w:rsidRPr="00F6299C">
                    <w:rPr>
                      <w:rFonts w:asciiTheme="minorEastAsia" w:hAnsiTheme="minorEastAsia" w:hint="eastAsia"/>
                      <w:szCs w:val="21"/>
                    </w:rPr>
                    <w:t>申込者</w:t>
                  </w:r>
                  <w:r w:rsidR="00A001BD" w:rsidRPr="00F6299C">
                    <w:rPr>
                      <w:rFonts w:asciiTheme="minorEastAsia" w:hAnsiTheme="minorEastAsia" w:hint="eastAsia"/>
                      <w:szCs w:val="21"/>
                    </w:rPr>
                    <w:t>は，返礼品の提供で知り得た情報を，他の目的に使用しない。</w:t>
                  </w:r>
                </w:p>
                <w:p w:rsidR="00B4116E" w:rsidRPr="00A001BD" w:rsidRDefault="00B4116E" w:rsidP="00A001BD">
                  <w:pPr>
                    <w:pStyle w:val="a7"/>
                    <w:spacing w:line="340" w:lineRule="exact"/>
                    <w:ind w:leftChars="0" w:left="720"/>
                    <w:rPr>
                      <w:rFonts w:asciiTheme="minorEastAsia" w:hAnsiTheme="minorEastAsia"/>
                    </w:rPr>
                  </w:pPr>
                </w:p>
                <w:p w:rsidR="00B4116E" w:rsidRPr="00B4116E" w:rsidRDefault="00B4116E" w:rsidP="00B4116E">
                  <w:pPr>
                    <w:pStyle w:val="a7"/>
                    <w:spacing w:line="340" w:lineRule="exact"/>
                    <w:ind w:leftChars="0" w:left="720"/>
                    <w:rPr>
                      <w:rFonts w:asciiTheme="minorEastAsia" w:hAnsiTheme="minorEastAsia"/>
                    </w:rPr>
                  </w:pPr>
                </w:p>
                <w:p w:rsidR="00B4116E" w:rsidRPr="00B4116E" w:rsidRDefault="00B4116E"/>
              </w:txbxContent>
            </v:textbox>
          </v:rect>
        </w:pict>
      </w: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32168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5F243C" w:rsidRDefault="005F243C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732168" w:rsidRDefault="007516A1" w:rsidP="00F14B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sectPr w:rsidR="00732168" w:rsidSect="005F243C">
      <w:headerReference w:type="default" r:id="rId8"/>
      <w:footerReference w:type="default" r:id="rId9"/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2A" w:rsidRDefault="0055632A" w:rsidP="007E7EED">
      <w:r>
        <w:separator/>
      </w:r>
    </w:p>
  </w:endnote>
  <w:endnote w:type="continuationSeparator" w:id="0">
    <w:p w:rsidR="0055632A" w:rsidRDefault="0055632A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9E3" w:rsidRDefault="002859E3">
    <w:pPr>
      <w:pStyle w:val="a5"/>
    </w:pPr>
  </w:p>
  <w:p w:rsidR="002859E3" w:rsidRDefault="00285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2A" w:rsidRDefault="0055632A" w:rsidP="007E7EED">
      <w:r>
        <w:separator/>
      </w:r>
    </w:p>
  </w:footnote>
  <w:footnote w:type="continuationSeparator" w:id="0">
    <w:p w:rsidR="0055632A" w:rsidRDefault="0055632A" w:rsidP="007E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4A6" w:rsidRDefault="000814A6">
    <w:pPr>
      <w:pStyle w:val="a3"/>
    </w:pPr>
  </w:p>
  <w:p w:rsidR="000814A6" w:rsidRDefault="000814A6" w:rsidP="000814A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201"/>
    <w:multiLevelType w:val="hybridMultilevel"/>
    <w:tmpl w:val="DD8A865E"/>
    <w:lvl w:ilvl="0" w:tplc="1FB4B20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D02F04"/>
    <w:multiLevelType w:val="hybridMultilevel"/>
    <w:tmpl w:val="B0202C52"/>
    <w:lvl w:ilvl="0" w:tplc="E05003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D1150"/>
    <w:multiLevelType w:val="hybridMultilevel"/>
    <w:tmpl w:val="B170ADE2"/>
    <w:lvl w:ilvl="0" w:tplc="56D822C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822A09"/>
    <w:multiLevelType w:val="hybridMultilevel"/>
    <w:tmpl w:val="5FAA5BB8"/>
    <w:lvl w:ilvl="0" w:tplc="00229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433265"/>
    <w:multiLevelType w:val="hybridMultilevel"/>
    <w:tmpl w:val="BA943B88"/>
    <w:lvl w:ilvl="0" w:tplc="DD86F13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F71254"/>
    <w:multiLevelType w:val="hybridMultilevel"/>
    <w:tmpl w:val="661228CA"/>
    <w:lvl w:ilvl="0" w:tplc="C1987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F34E9"/>
    <w:multiLevelType w:val="hybridMultilevel"/>
    <w:tmpl w:val="C6D2F7B8"/>
    <w:lvl w:ilvl="0" w:tplc="60783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35B94"/>
    <w:multiLevelType w:val="hybridMultilevel"/>
    <w:tmpl w:val="05DC04E4"/>
    <w:lvl w:ilvl="0" w:tplc="FFC248B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B407E64"/>
    <w:multiLevelType w:val="hybridMultilevel"/>
    <w:tmpl w:val="72C2F0E8"/>
    <w:lvl w:ilvl="0" w:tplc="7944C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C0AC4"/>
    <w:rsid w:val="0003273B"/>
    <w:rsid w:val="00043FAC"/>
    <w:rsid w:val="0004769E"/>
    <w:rsid w:val="00070F24"/>
    <w:rsid w:val="00072857"/>
    <w:rsid w:val="000814A6"/>
    <w:rsid w:val="000A294F"/>
    <w:rsid w:val="000B511D"/>
    <w:rsid w:val="000C302E"/>
    <w:rsid w:val="000F6B17"/>
    <w:rsid w:val="0010546D"/>
    <w:rsid w:val="00145750"/>
    <w:rsid w:val="00167F69"/>
    <w:rsid w:val="001768B5"/>
    <w:rsid w:val="0018443E"/>
    <w:rsid w:val="00194A6B"/>
    <w:rsid w:val="001B696F"/>
    <w:rsid w:val="001D5683"/>
    <w:rsid w:val="001F5499"/>
    <w:rsid w:val="00201AC9"/>
    <w:rsid w:val="002032FE"/>
    <w:rsid w:val="0022184B"/>
    <w:rsid w:val="0022274E"/>
    <w:rsid w:val="00231D22"/>
    <w:rsid w:val="00235837"/>
    <w:rsid w:val="0024372B"/>
    <w:rsid w:val="002473BD"/>
    <w:rsid w:val="002710C6"/>
    <w:rsid w:val="002859E3"/>
    <w:rsid w:val="00286D68"/>
    <w:rsid w:val="00292323"/>
    <w:rsid w:val="00296B9B"/>
    <w:rsid w:val="002A3D1B"/>
    <w:rsid w:val="002A4A11"/>
    <w:rsid w:val="002A6CA3"/>
    <w:rsid w:val="002B3946"/>
    <w:rsid w:val="002C5FA0"/>
    <w:rsid w:val="002D2C7A"/>
    <w:rsid w:val="002D79EF"/>
    <w:rsid w:val="00311B97"/>
    <w:rsid w:val="00316490"/>
    <w:rsid w:val="00342047"/>
    <w:rsid w:val="00356D1D"/>
    <w:rsid w:val="003636F8"/>
    <w:rsid w:val="00374A43"/>
    <w:rsid w:val="00394C69"/>
    <w:rsid w:val="003B7E49"/>
    <w:rsid w:val="003D7D68"/>
    <w:rsid w:val="003F72CC"/>
    <w:rsid w:val="004152F9"/>
    <w:rsid w:val="00435FBA"/>
    <w:rsid w:val="00437A6B"/>
    <w:rsid w:val="004548D3"/>
    <w:rsid w:val="00467B72"/>
    <w:rsid w:val="00477508"/>
    <w:rsid w:val="00492C4B"/>
    <w:rsid w:val="004B0657"/>
    <w:rsid w:val="004B108B"/>
    <w:rsid w:val="004B72EA"/>
    <w:rsid w:val="004E1508"/>
    <w:rsid w:val="005217D9"/>
    <w:rsid w:val="00540D56"/>
    <w:rsid w:val="00545EAC"/>
    <w:rsid w:val="00554220"/>
    <w:rsid w:val="0055632A"/>
    <w:rsid w:val="00570ACA"/>
    <w:rsid w:val="005A7BDC"/>
    <w:rsid w:val="005C20CB"/>
    <w:rsid w:val="005E4500"/>
    <w:rsid w:val="005E65E3"/>
    <w:rsid w:val="005F243C"/>
    <w:rsid w:val="0061580E"/>
    <w:rsid w:val="0064304D"/>
    <w:rsid w:val="00692071"/>
    <w:rsid w:val="006A3040"/>
    <w:rsid w:val="006D0BAB"/>
    <w:rsid w:val="00701347"/>
    <w:rsid w:val="00724475"/>
    <w:rsid w:val="00732168"/>
    <w:rsid w:val="007516A1"/>
    <w:rsid w:val="007A6635"/>
    <w:rsid w:val="007E4C06"/>
    <w:rsid w:val="007E7EED"/>
    <w:rsid w:val="008148A0"/>
    <w:rsid w:val="00816F2B"/>
    <w:rsid w:val="00831580"/>
    <w:rsid w:val="00881E4B"/>
    <w:rsid w:val="00891607"/>
    <w:rsid w:val="008B5272"/>
    <w:rsid w:val="008D49D8"/>
    <w:rsid w:val="008F564D"/>
    <w:rsid w:val="00917E75"/>
    <w:rsid w:val="009241E4"/>
    <w:rsid w:val="009337D8"/>
    <w:rsid w:val="00957C16"/>
    <w:rsid w:val="009A1771"/>
    <w:rsid w:val="009A7A72"/>
    <w:rsid w:val="009E0591"/>
    <w:rsid w:val="00A001BD"/>
    <w:rsid w:val="00A1159B"/>
    <w:rsid w:val="00A46468"/>
    <w:rsid w:val="00A94B48"/>
    <w:rsid w:val="00AB3D02"/>
    <w:rsid w:val="00AC0AC4"/>
    <w:rsid w:val="00AF4BFA"/>
    <w:rsid w:val="00B1462E"/>
    <w:rsid w:val="00B4116E"/>
    <w:rsid w:val="00B43EF2"/>
    <w:rsid w:val="00BB0856"/>
    <w:rsid w:val="00BE3FE9"/>
    <w:rsid w:val="00C07169"/>
    <w:rsid w:val="00C220AB"/>
    <w:rsid w:val="00C3415C"/>
    <w:rsid w:val="00D04985"/>
    <w:rsid w:val="00D35CDC"/>
    <w:rsid w:val="00D62B2C"/>
    <w:rsid w:val="00DA7184"/>
    <w:rsid w:val="00DC0BDE"/>
    <w:rsid w:val="00DC4C47"/>
    <w:rsid w:val="00DD23E2"/>
    <w:rsid w:val="00DF3D60"/>
    <w:rsid w:val="00E45C81"/>
    <w:rsid w:val="00E65EFC"/>
    <w:rsid w:val="00E71FB0"/>
    <w:rsid w:val="00EB7A1F"/>
    <w:rsid w:val="00F1272A"/>
    <w:rsid w:val="00F14BDB"/>
    <w:rsid w:val="00F22C7A"/>
    <w:rsid w:val="00F6299C"/>
    <w:rsid w:val="00F64DAE"/>
    <w:rsid w:val="00F654CD"/>
    <w:rsid w:val="00FC4923"/>
    <w:rsid w:val="00FE111C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DB467B3-15CC-45B6-8DDE-BACCCF5C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0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AC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AC4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40D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4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15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3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5136-A5A4-4E75-9E7B-7C302090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塚原 稜</cp:lastModifiedBy>
  <cp:revision>57</cp:revision>
  <cp:lastPrinted>2017-03-10T05:29:00Z</cp:lastPrinted>
  <dcterms:created xsi:type="dcterms:W3CDTF">2015-05-20T08:07:00Z</dcterms:created>
  <dcterms:modified xsi:type="dcterms:W3CDTF">2024-11-01T04:19:00Z</dcterms:modified>
</cp:coreProperties>
</file>