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54" w:rsidRDefault="00A87866" w:rsidP="00676166">
      <w:pPr>
        <w:jc w:val="center"/>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1" locked="0" layoutInCell="1" allowOverlap="1">
                <wp:simplePos x="0" y="0"/>
                <wp:positionH relativeFrom="column">
                  <wp:posOffset>81915</wp:posOffset>
                </wp:positionH>
                <wp:positionV relativeFrom="paragraph">
                  <wp:posOffset>-3175</wp:posOffset>
                </wp:positionV>
                <wp:extent cx="51720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72075" cy="4191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E9E118" id="正方形/長方形 1" o:spid="_x0000_s1026" style="position:absolute;left:0;text-align:left;margin-left:6.45pt;margin-top:-.25pt;width:407.25pt;height:3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" fillcolor="#e7e6e6 [3214]" strokecolor="#1f4d78 [1604]" strokeweight="1pt"/>
            </w:pict>
          </mc:Fallback>
        </mc:AlternateContent>
      </w:r>
      <w:r w:rsidR="00676166" w:rsidRPr="00676166">
        <w:rPr>
          <w:rFonts w:asciiTheme="majorEastAsia" w:eastAsiaTheme="majorEastAsia" w:hAnsiTheme="majorEastAsia" w:hint="eastAsia"/>
          <w:sz w:val="36"/>
          <w:szCs w:val="36"/>
        </w:rPr>
        <w:t>介護保険特定福祉用具購入</w:t>
      </w:r>
      <w:r w:rsidR="00672008">
        <w:rPr>
          <w:rFonts w:asciiTheme="majorEastAsia" w:eastAsiaTheme="majorEastAsia" w:hAnsiTheme="majorEastAsia" w:hint="eastAsia"/>
          <w:sz w:val="36"/>
          <w:szCs w:val="36"/>
        </w:rPr>
        <w:t>の支給申請</w:t>
      </w:r>
      <w:r w:rsidR="009A6C4A">
        <w:rPr>
          <w:rFonts w:asciiTheme="majorEastAsia" w:eastAsiaTheme="majorEastAsia" w:hAnsiTheme="majorEastAsia" w:hint="eastAsia"/>
          <w:sz w:val="36"/>
          <w:szCs w:val="36"/>
        </w:rPr>
        <w:t>について</w:t>
      </w:r>
    </w:p>
    <w:p w:rsidR="00676166" w:rsidRDefault="00A87866" w:rsidP="00A87866">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184D8B">
        <w:rPr>
          <w:rFonts w:asciiTheme="majorEastAsia" w:eastAsiaTheme="majorEastAsia" w:hAnsiTheme="majorEastAsia" w:hint="eastAsia"/>
          <w:sz w:val="22"/>
        </w:rPr>
        <w:t>5</w:t>
      </w:r>
      <w:r>
        <w:rPr>
          <w:rFonts w:asciiTheme="majorEastAsia" w:eastAsiaTheme="majorEastAsia" w:hAnsiTheme="majorEastAsia" w:hint="eastAsia"/>
          <w:sz w:val="22"/>
        </w:rPr>
        <w:t>年</w:t>
      </w:r>
      <w:r w:rsidR="006E1C5E">
        <w:rPr>
          <w:rFonts w:asciiTheme="majorEastAsia" w:eastAsiaTheme="majorEastAsia" w:hAnsiTheme="majorEastAsia" w:hint="eastAsia"/>
          <w:sz w:val="22"/>
        </w:rPr>
        <w:t>1</w:t>
      </w:r>
      <w:r>
        <w:rPr>
          <w:rFonts w:asciiTheme="majorEastAsia" w:eastAsiaTheme="majorEastAsia" w:hAnsiTheme="majorEastAsia" w:hint="eastAsia"/>
          <w:sz w:val="22"/>
        </w:rPr>
        <w:t>月</w:t>
      </w:r>
      <w:r w:rsidR="006E1C5E">
        <w:rPr>
          <w:rFonts w:asciiTheme="majorEastAsia" w:eastAsiaTheme="majorEastAsia" w:hAnsiTheme="majorEastAsia" w:hint="eastAsia"/>
          <w:sz w:val="22"/>
        </w:rPr>
        <w:t>4</w:t>
      </w:r>
      <w:r>
        <w:rPr>
          <w:rFonts w:asciiTheme="majorEastAsia" w:eastAsiaTheme="majorEastAsia" w:hAnsiTheme="majorEastAsia" w:hint="eastAsia"/>
          <w:sz w:val="22"/>
        </w:rPr>
        <w:t>日～）</w:t>
      </w:r>
    </w:p>
    <w:p w:rsidR="00A87866" w:rsidRDefault="00A87866" w:rsidP="00A87866">
      <w:pPr>
        <w:jc w:val="right"/>
        <w:rPr>
          <w:rFonts w:asciiTheme="majorEastAsia" w:eastAsiaTheme="majorEastAsia" w:hAnsiTheme="majorEastAsia"/>
          <w:sz w:val="22"/>
        </w:rPr>
      </w:pPr>
    </w:p>
    <w:p w:rsidR="00676166" w:rsidRDefault="00676166" w:rsidP="00676166">
      <w:pPr>
        <w:jc w:val="left"/>
        <w:rPr>
          <w:rFonts w:asciiTheme="majorEastAsia" w:eastAsiaTheme="majorEastAsia" w:hAnsiTheme="majorEastAsia"/>
          <w:sz w:val="24"/>
          <w:szCs w:val="24"/>
        </w:rPr>
      </w:pPr>
      <w:r w:rsidRPr="00C26BBA">
        <w:rPr>
          <w:rFonts w:asciiTheme="majorEastAsia" w:eastAsiaTheme="majorEastAsia" w:hAnsiTheme="majorEastAsia" w:hint="eastAsia"/>
          <w:sz w:val="24"/>
          <w:szCs w:val="24"/>
        </w:rPr>
        <w:t>1.概要</w:t>
      </w:r>
    </w:p>
    <w:p w:rsidR="005B0861" w:rsidRDefault="00676166" w:rsidP="00676166">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B0861">
        <w:rPr>
          <w:rFonts w:asciiTheme="majorEastAsia" w:eastAsiaTheme="majorEastAsia" w:hAnsiTheme="majorEastAsia" w:hint="eastAsia"/>
          <w:sz w:val="22"/>
        </w:rPr>
        <w:t>在宅で生活している</w:t>
      </w:r>
      <w:r>
        <w:rPr>
          <w:rFonts w:asciiTheme="majorEastAsia" w:eastAsiaTheme="majorEastAsia" w:hAnsiTheme="majorEastAsia" w:hint="eastAsia"/>
          <w:sz w:val="22"/>
        </w:rPr>
        <w:t>要支援又は要介護の認定を受けた方が、身体状況に合う下記の福祉用具を</w:t>
      </w:r>
      <w:r w:rsidR="00C26BBA">
        <w:rPr>
          <w:rFonts w:asciiTheme="majorEastAsia" w:eastAsiaTheme="majorEastAsia" w:hAnsiTheme="majorEastAsia" w:hint="eastAsia"/>
          <w:sz w:val="22"/>
        </w:rPr>
        <w:t>、</w:t>
      </w:r>
      <w:r w:rsidR="005B0861" w:rsidRPr="00DD46B7">
        <w:rPr>
          <w:rFonts w:asciiTheme="majorEastAsia" w:eastAsiaTheme="majorEastAsia" w:hAnsiTheme="majorEastAsia" w:hint="eastAsia"/>
          <w:color w:val="FF0000"/>
          <w:sz w:val="22"/>
        </w:rPr>
        <w:t>県の</w:t>
      </w:r>
      <w:r w:rsidR="001A6FEC" w:rsidRPr="00DD46B7">
        <w:rPr>
          <w:rFonts w:asciiTheme="majorEastAsia" w:eastAsiaTheme="majorEastAsia" w:hAnsiTheme="majorEastAsia" w:hint="eastAsia"/>
          <w:color w:val="FF0000"/>
          <w:sz w:val="22"/>
        </w:rPr>
        <w:t>指定を受けた</w:t>
      </w:r>
      <w:r w:rsidRPr="00DD46B7">
        <w:rPr>
          <w:rFonts w:asciiTheme="majorEastAsia" w:eastAsiaTheme="majorEastAsia" w:hAnsiTheme="majorEastAsia" w:hint="eastAsia"/>
          <w:color w:val="FF0000"/>
          <w:sz w:val="22"/>
        </w:rPr>
        <w:t>「特定（介護予防）福祉用具販売事業所」から購入した</w:t>
      </w:r>
      <w:r w:rsidR="00C26BBA" w:rsidRPr="00DD46B7">
        <w:rPr>
          <w:rFonts w:asciiTheme="majorEastAsia" w:eastAsiaTheme="majorEastAsia" w:hAnsiTheme="majorEastAsia" w:hint="eastAsia"/>
          <w:color w:val="FF0000"/>
          <w:sz w:val="22"/>
        </w:rPr>
        <w:t>場合</w:t>
      </w:r>
      <w:r w:rsidR="00C26BBA">
        <w:rPr>
          <w:rFonts w:asciiTheme="majorEastAsia" w:eastAsiaTheme="majorEastAsia" w:hAnsiTheme="majorEastAsia" w:hint="eastAsia"/>
          <w:sz w:val="22"/>
        </w:rPr>
        <w:t>、購入費を支給します。</w:t>
      </w:r>
    </w:p>
    <w:p w:rsidR="00676166" w:rsidRDefault="00C26BBA" w:rsidP="005B086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支給の対象となる金額は、</w:t>
      </w:r>
      <w:r w:rsidR="00676166">
        <w:rPr>
          <w:rFonts w:asciiTheme="majorEastAsia" w:eastAsiaTheme="majorEastAsia" w:hAnsiTheme="majorEastAsia" w:hint="eastAsia"/>
          <w:sz w:val="22"/>
        </w:rPr>
        <w:t>同一年度内（4月～翌年3月）に</w:t>
      </w:r>
      <w:r w:rsidR="00DC6C20">
        <w:rPr>
          <w:rFonts w:asciiTheme="majorEastAsia" w:eastAsiaTheme="majorEastAsia" w:hAnsiTheme="majorEastAsia" w:hint="eastAsia"/>
          <w:sz w:val="22"/>
        </w:rPr>
        <w:t>つき</w:t>
      </w:r>
      <w:r w:rsidR="00676166">
        <w:rPr>
          <w:rFonts w:asciiTheme="majorEastAsia" w:eastAsiaTheme="majorEastAsia" w:hAnsiTheme="majorEastAsia" w:hint="eastAsia"/>
          <w:sz w:val="22"/>
        </w:rPr>
        <w:t>購入経費（上限額10万円）</w:t>
      </w:r>
      <w:r w:rsidR="00DC6C20">
        <w:rPr>
          <w:rFonts w:asciiTheme="majorEastAsia" w:eastAsiaTheme="majorEastAsia" w:hAnsiTheme="majorEastAsia" w:hint="eastAsia"/>
          <w:sz w:val="22"/>
        </w:rPr>
        <w:t>から自己負担分を除いた額</w:t>
      </w:r>
      <w:r>
        <w:rPr>
          <w:rFonts w:asciiTheme="majorEastAsia" w:eastAsiaTheme="majorEastAsia" w:hAnsiTheme="majorEastAsia" w:hint="eastAsia"/>
          <w:sz w:val="22"/>
        </w:rPr>
        <w:t>となります。</w:t>
      </w:r>
    </w:p>
    <w:p w:rsidR="00DC6C20" w:rsidRDefault="00DC6C20" w:rsidP="00991B43">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対象品目は、他人が使用したものを再利用することに心理的抵抗感が伴うものや使用によって</w:t>
      </w:r>
      <w:r w:rsidR="00991B43">
        <w:rPr>
          <w:rFonts w:asciiTheme="majorEastAsia" w:eastAsiaTheme="majorEastAsia" w:hAnsiTheme="majorEastAsia" w:hint="eastAsia"/>
          <w:sz w:val="22"/>
        </w:rPr>
        <w:t>もと</w:t>
      </w:r>
      <w:r>
        <w:rPr>
          <w:rFonts w:asciiTheme="majorEastAsia" w:eastAsiaTheme="majorEastAsia" w:hAnsiTheme="majorEastAsia" w:hint="eastAsia"/>
          <w:sz w:val="22"/>
        </w:rPr>
        <w:t>の形態・品質が変化し</w:t>
      </w:r>
      <w:r w:rsidR="00991B43">
        <w:rPr>
          <w:rFonts w:asciiTheme="majorEastAsia" w:eastAsiaTheme="majorEastAsia" w:hAnsiTheme="majorEastAsia" w:hint="eastAsia"/>
          <w:sz w:val="22"/>
        </w:rPr>
        <w:t>、再利用できないもの</w:t>
      </w:r>
      <w:r>
        <w:rPr>
          <w:rFonts w:asciiTheme="majorEastAsia" w:eastAsiaTheme="majorEastAsia" w:hAnsiTheme="majorEastAsia" w:hint="eastAsia"/>
          <w:sz w:val="22"/>
        </w:rPr>
        <w:t>を保険給付の対象としていま</w:t>
      </w:r>
      <w:r w:rsidR="00672008">
        <w:rPr>
          <w:rFonts w:asciiTheme="majorEastAsia" w:eastAsiaTheme="majorEastAsia" w:hAnsiTheme="majorEastAsia" w:hint="eastAsia"/>
          <w:sz w:val="22"/>
        </w:rPr>
        <w:t>す</w:t>
      </w:r>
      <w:r w:rsidR="00B74154">
        <w:rPr>
          <w:rFonts w:asciiTheme="majorEastAsia" w:eastAsiaTheme="majorEastAsia" w:hAnsiTheme="majorEastAsia" w:hint="eastAsia"/>
          <w:sz w:val="22"/>
        </w:rPr>
        <w:t>。</w:t>
      </w:r>
    </w:p>
    <w:p w:rsidR="00DC6C20" w:rsidRPr="00C26BBA" w:rsidRDefault="00DC6C20" w:rsidP="00676166">
      <w:pPr>
        <w:jc w:val="left"/>
        <w:rPr>
          <w:rFonts w:asciiTheme="majorEastAsia" w:eastAsiaTheme="majorEastAsia" w:hAnsiTheme="majorEastAsia"/>
          <w:sz w:val="22"/>
        </w:rPr>
      </w:pPr>
    </w:p>
    <w:p w:rsidR="00F4725D" w:rsidRDefault="00F4725D" w:rsidP="00676166">
      <w:pPr>
        <w:jc w:val="left"/>
        <w:rPr>
          <w:rFonts w:asciiTheme="majorEastAsia" w:eastAsiaTheme="majorEastAsia" w:hAnsiTheme="majorEastAsia"/>
          <w:sz w:val="24"/>
          <w:szCs w:val="24"/>
        </w:rPr>
      </w:pPr>
    </w:p>
    <w:p w:rsidR="00DC6C20" w:rsidRPr="00C26BBA" w:rsidRDefault="00DC6C20" w:rsidP="00676166">
      <w:pPr>
        <w:jc w:val="left"/>
        <w:rPr>
          <w:rFonts w:asciiTheme="majorEastAsia" w:eastAsiaTheme="majorEastAsia" w:hAnsiTheme="majorEastAsia"/>
          <w:sz w:val="24"/>
          <w:szCs w:val="24"/>
        </w:rPr>
      </w:pPr>
      <w:r w:rsidRPr="00C26BBA">
        <w:rPr>
          <w:rFonts w:asciiTheme="majorEastAsia" w:eastAsiaTheme="majorEastAsia" w:hAnsiTheme="majorEastAsia" w:hint="eastAsia"/>
          <w:sz w:val="24"/>
          <w:szCs w:val="24"/>
        </w:rPr>
        <w:t>2.</w:t>
      </w:r>
      <w:r w:rsidR="00F45E43" w:rsidRPr="00C26BBA">
        <w:rPr>
          <w:rFonts w:asciiTheme="majorEastAsia" w:eastAsiaTheme="majorEastAsia" w:hAnsiTheme="majorEastAsia" w:hint="eastAsia"/>
          <w:sz w:val="24"/>
          <w:szCs w:val="24"/>
        </w:rPr>
        <w:t>対象要件</w:t>
      </w:r>
    </w:p>
    <w:p w:rsidR="00DC6C20" w:rsidRPr="00C26BBA" w:rsidRDefault="00DC6C20" w:rsidP="00676166">
      <w:pPr>
        <w:jc w:val="lef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C26BBA">
        <w:rPr>
          <w:rFonts w:asciiTheme="majorEastAsia" w:eastAsiaTheme="majorEastAsia" w:hAnsiTheme="majorEastAsia" w:hint="eastAsia"/>
          <w:sz w:val="22"/>
          <w:u w:val="single"/>
        </w:rPr>
        <w:t>(</w:t>
      </w:r>
      <w:r w:rsidRPr="00C26BBA">
        <w:rPr>
          <w:rFonts w:asciiTheme="majorEastAsia" w:eastAsiaTheme="majorEastAsia" w:hAnsiTheme="majorEastAsia"/>
          <w:sz w:val="22"/>
          <w:u w:val="single"/>
        </w:rPr>
        <w:t>1</w:t>
      </w:r>
      <w:r w:rsidRPr="00C26BBA">
        <w:rPr>
          <w:rFonts w:asciiTheme="majorEastAsia" w:eastAsiaTheme="majorEastAsia" w:hAnsiTheme="majorEastAsia" w:hint="eastAsia"/>
          <w:sz w:val="22"/>
          <w:u w:val="single"/>
        </w:rPr>
        <w:t>)</w:t>
      </w:r>
      <w:r w:rsidR="00F45E43" w:rsidRPr="00C26BBA">
        <w:rPr>
          <w:rFonts w:asciiTheme="majorEastAsia" w:eastAsiaTheme="majorEastAsia" w:hAnsiTheme="majorEastAsia" w:hint="eastAsia"/>
          <w:sz w:val="22"/>
          <w:u w:val="single"/>
        </w:rPr>
        <w:t>購入日（代金を完済した日）時点で要介護</w:t>
      </w:r>
      <w:r w:rsidRPr="00C26BBA">
        <w:rPr>
          <w:rFonts w:asciiTheme="majorEastAsia" w:eastAsiaTheme="majorEastAsia" w:hAnsiTheme="majorEastAsia" w:hint="eastAsia"/>
          <w:sz w:val="22"/>
          <w:u w:val="single"/>
        </w:rPr>
        <w:t>又は</w:t>
      </w:r>
      <w:r w:rsidR="00F45E43" w:rsidRPr="00C26BBA">
        <w:rPr>
          <w:rFonts w:asciiTheme="majorEastAsia" w:eastAsiaTheme="majorEastAsia" w:hAnsiTheme="majorEastAsia" w:hint="eastAsia"/>
          <w:sz w:val="22"/>
          <w:u w:val="single"/>
        </w:rPr>
        <w:t>要支援</w:t>
      </w:r>
      <w:r w:rsidRPr="00C26BBA">
        <w:rPr>
          <w:rFonts w:asciiTheme="majorEastAsia" w:eastAsiaTheme="majorEastAsia" w:hAnsiTheme="majorEastAsia" w:hint="eastAsia"/>
          <w:sz w:val="22"/>
          <w:u w:val="single"/>
        </w:rPr>
        <w:t>の認定を受けている方</w:t>
      </w:r>
    </w:p>
    <w:p w:rsidR="00DC6C20" w:rsidRDefault="00DC6C20" w:rsidP="00D61940">
      <w:pPr>
        <w:ind w:leftChars="200" w:left="42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認定の申請中の方</w:t>
      </w:r>
      <w:r w:rsidR="00C26BBA">
        <w:rPr>
          <w:rFonts w:asciiTheme="majorEastAsia" w:eastAsiaTheme="majorEastAsia" w:hAnsiTheme="majorEastAsia" w:hint="eastAsia"/>
          <w:sz w:val="22"/>
        </w:rPr>
        <w:t>は</w:t>
      </w:r>
      <w:r w:rsidR="00D61940">
        <w:rPr>
          <w:rFonts w:asciiTheme="majorEastAsia" w:eastAsiaTheme="majorEastAsia" w:hAnsiTheme="majorEastAsia" w:hint="eastAsia"/>
          <w:sz w:val="22"/>
        </w:rPr>
        <w:t>、要介護（</w:t>
      </w:r>
      <w:bookmarkStart w:id="0" w:name="_GoBack"/>
      <w:bookmarkEnd w:id="0"/>
      <w:r w:rsidR="005041B0">
        <w:rPr>
          <w:rFonts w:asciiTheme="majorEastAsia" w:eastAsiaTheme="majorEastAsia" w:hAnsiTheme="majorEastAsia" w:hint="eastAsia"/>
          <w:sz w:val="22"/>
        </w:rPr>
        <w:t>要</w:t>
      </w:r>
      <w:r w:rsidR="00D61940">
        <w:rPr>
          <w:rFonts w:asciiTheme="majorEastAsia" w:eastAsiaTheme="majorEastAsia" w:hAnsiTheme="majorEastAsia" w:hint="eastAsia"/>
          <w:sz w:val="22"/>
        </w:rPr>
        <w:t>支援）の認定区分が確定するまで支給手続きを</w:t>
      </w:r>
      <w:r>
        <w:rPr>
          <w:rFonts w:asciiTheme="majorEastAsia" w:eastAsiaTheme="majorEastAsia" w:hAnsiTheme="majorEastAsia" w:hint="eastAsia"/>
          <w:sz w:val="22"/>
        </w:rPr>
        <w:t>進めることができませ</w:t>
      </w:r>
      <w:r w:rsidR="00C2292C">
        <w:rPr>
          <w:rFonts w:asciiTheme="majorEastAsia" w:eastAsiaTheme="majorEastAsia" w:hAnsiTheme="majorEastAsia" w:hint="eastAsia"/>
          <w:sz w:val="22"/>
        </w:rPr>
        <w:t>ん</w:t>
      </w:r>
      <w:r w:rsidR="00B74154">
        <w:rPr>
          <w:rFonts w:asciiTheme="majorEastAsia" w:eastAsiaTheme="majorEastAsia" w:hAnsiTheme="majorEastAsia" w:hint="eastAsia"/>
          <w:sz w:val="22"/>
        </w:rPr>
        <w:t>。</w:t>
      </w:r>
      <w:r w:rsidR="005B0861">
        <w:rPr>
          <w:rFonts w:asciiTheme="majorEastAsia" w:eastAsiaTheme="majorEastAsia" w:hAnsiTheme="majorEastAsia"/>
          <w:sz w:val="22"/>
        </w:rPr>
        <w:t>また、</w:t>
      </w:r>
      <w:r>
        <w:rPr>
          <w:rFonts w:asciiTheme="majorEastAsia" w:eastAsiaTheme="majorEastAsia" w:hAnsiTheme="majorEastAsia" w:hint="eastAsia"/>
          <w:sz w:val="22"/>
        </w:rPr>
        <w:t>認定区分</w:t>
      </w:r>
      <w:r w:rsidR="00C26BBA">
        <w:rPr>
          <w:rFonts w:asciiTheme="majorEastAsia" w:eastAsiaTheme="majorEastAsia" w:hAnsiTheme="majorEastAsia" w:hint="eastAsia"/>
          <w:sz w:val="22"/>
        </w:rPr>
        <w:t>が</w:t>
      </w:r>
      <w:r>
        <w:rPr>
          <w:rFonts w:asciiTheme="majorEastAsia" w:eastAsiaTheme="majorEastAsia" w:hAnsiTheme="majorEastAsia" w:hint="eastAsia"/>
          <w:sz w:val="22"/>
        </w:rPr>
        <w:t>非該当（</w:t>
      </w:r>
      <w:r w:rsidR="00991B43">
        <w:rPr>
          <w:rFonts w:asciiTheme="majorEastAsia" w:eastAsiaTheme="majorEastAsia" w:hAnsiTheme="majorEastAsia" w:hint="eastAsia"/>
          <w:sz w:val="22"/>
        </w:rPr>
        <w:t>自立</w:t>
      </w:r>
      <w:r>
        <w:rPr>
          <w:rFonts w:asciiTheme="majorEastAsia" w:eastAsiaTheme="majorEastAsia" w:hAnsiTheme="majorEastAsia" w:hint="eastAsia"/>
          <w:sz w:val="22"/>
        </w:rPr>
        <w:t>）</w:t>
      </w:r>
      <w:r w:rsidR="00991B43">
        <w:rPr>
          <w:rFonts w:asciiTheme="majorEastAsia" w:eastAsiaTheme="majorEastAsia" w:hAnsiTheme="majorEastAsia" w:hint="eastAsia"/>
          <w:sz w:val="22"/>
        </w:rPr>
        <w:t>と判定された場合は、支給対象</w:t>
      </w:r>
      <w:r w:rsidR="00C2292C">
        <w:rPr>
          <w:rFonts w:asciiTheme="majorEastAsia" w:eastAsiaTheme="majorEastAsia" w:hAnsiTheme="majorEastAsia" w:hint="eastAsia"/>
          <w:sz w:val="22"/>
        </w:rPr>
        <w:t>外</w:t>
      </w:r>
      <w:r w:rsidR="00991B43">
        <w:rPr>
          <w:rFonts w:asciiTheme="majorEastAsia" w:eastAsiaTheme="majorEastAsia" w:hAnsiTheme="majorEastAsia" w:hint="eastAsia"/>
          <w:sz w:val="22"/>
        </w:rPr>
        <w:t>となりま</w:t>
      </w:r>
      <w:r w:rsidR="00C2292C">
        <w:rPr>
          <w:rFonts w:asciiTheme="majorEastAsia" w:eastAsiaTheme="majorEastAsia" w:hAnsiTheme="majorEastAsia" w:hint="eastAsia"/>
          <w:sz w:val="22"/>
        </w:rPr>
        <w:t>す</w:t>
      </w:r>
      <w:r w:rsidR="00B74154">
        <w:rPr>
          <w:rFonts w:asciiTheme="majorEastAsia" w:eastAsiaTheme="majorEastAsia" w:hAnsiTheme="majorEastAsia" w:hint="eastAsia"/>
          <w:sz w:val="22"/>
        </w:rPr>
        <w:t>。</w:t>
      </w:r>
    </w:p>
    <w:p w:rsidR="00991B43" w:rsidRDefault="00991B43" w:rsidP="00991B43">
      <w:pPr>
        <w:ind w:leftChars="100" w:left="540" w:hangingChars="150" w:hanging="330"/>
        <w:jc w:val="left"/>
        <w:rPr>
          <w:rFonts w:asciiTheme="majorEastAsia" w:eastAsiaTheme="majorEastAsia" w:hAnsiTheme="majorEastAsia"/>
          <w:sz w:val="22"/>
          <w:u w:val="single"/>
        </w:rPr>
      </w:pPr>
      <w:r w:rsidRPr="00C26BBA">
        <w:rPr>
          <w:rFonts w:asciiTheme="majorEastAsia" w:eastAsiaTheme="majorEastAsia" w:hAnsiTheme="majorEastAsia" w:hint="eastAsia"/>
          <w:sz w:val="22"/>
          <w:u w:val="single"/>
        </w:rPr>
        <w:t>(</w:t>
      </w:r>
      <w:r w:rsidRPr="00C26BBA">
        <w:rPr>
          <w:rFonts w:asciiTheme="majorEastAsia" w:eastAsiaTheme="majorEastAsia" w:hAnsiTheme="majorEastAsia"/>
          <w:sz w:val="22"/>
          <w:u w:val="single"/>
        </w:rPr>
        <w:t>2)</w:t>
      </w:r>
      <w:r w:rsidRPr="00C26BBA">
        <w:rPr>
          <w:rFonts w:asciiTheme="majorEastAsia" w:eastAsiaTheme="majorEastAsia" w:hAnsiTheme="majorEastAsia" w:hint="eastAsia"/>
          <w:sz w:val="22"/>
          <w:u w:val="single"/>
        </w:rPr>
        <w:t>在宅で生活されている方</w:t>
      </w:r>
      <w:r w:rsidR="00F45E43" w:rsidRPr="00C26BBA">
        <w:rPr>
          <w:rFonts w:asciiTheme="majorEastAsia" w:eastAsiaTheme="majorEastAsia" w:hAnsiTheme="majorEastAsia" w:hint="eastAsia"/>
          <w:sz w:val="22"/>
          <w:u w:val="single"/>
        </w:rPr>
        <w:t>（入院中・入所中・外泊中</w:t>
      </w:r>
      <w:r w:rsidR="00C2292C" w:rsidRPr="00C26BBA">
        <w:rPr>
          <w:rFonts w:asciiTheme="majorEastAsia" w:eastAsiaTheme="majorEastAsia" w:hAnsiTheme="majorEastAsia" w:hint="eastAsia"/>
          <w:sz w:val="22"/>
          <w:u w:val="single"/>
        </w:rPr>
        <w:t>の申請は</w:t>
      </w:r>
      <w:r w:rsidR="00F45E43" w:rsidRPr="00C26BBA">
        <w:rPr>
          <w:rFonts w:asciiTheme="majorEastAsia" w:eastAsiaTheme="majorEastAsia" w:hAnsiTheme="majorEastAsia" w:hint="eastAsia"/>
          <w:sz w:val="22"/>
          <w:u w:val="single"/>
        </w:rPr>
        <w:t>不可）</w:t>
      </w:r>
    </w:p>
    <w:p w:rsidR="00D61940" w:rsidRPr="00D61940" w:rsidRDefault="00D61940" w:rsidP="00D61940">
      <w:pPr>
        <w:ind w:leftChars="200" w:left="42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現在、被保険者が入院・入所中であり、</w:t>
      </w:r>
      <w:r w:rsidRPr="00D61940">
        <w:rPr>
          <w:rFonts w:asciiTheme="majorEastAsia" w:eastAsiaTheme="majorEastAsia" w:hAnsiTheme="majorEastAsia" w:hint="eastAsia"/>
          <w:sz w:val="22"/>
        </w:rPr>
        <w:t>あらかじめ購入しなければ退院・退所</w:t>
      </w:r>
      <w:r>
        <w:rPr>
          <w:rFonts w:asciiTheme="majorEastAsia" w:eastAsiaTheme="majorEastAsia" w:hAnsiTheme="majorEastAsia" w:hint="eastAsia"/>
          <w:sz w:val="22"/>
        </w:rPr>
        <w:t>後の在宅生活が困難である場合は、事前にご連絡ください</w:t>
      </w:r>
      <w:r w:rsidRPr="00D61940">
        <w:rPr>
          <w:rFonts w:asciiTheme="majorEastAsia" w:eastAsiaTheme="majorEastAsia" w:hAnsiTheme="majorEastAsia" w:hint="eastAsia"/>
          <w:sz w:val="22"/>
        </w:rPr>
        <w:t>。</w:t>
      </w:r>
    </w:p>
    <w:p w:rsidR="00D61940" w:rsidRPr="00D61940" w:rsidRDefault="00D61940" w:rsidP="00D61940">
      <w:pPr>
        <w:ind w:leftChars="200" w:left="42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事前購入後、退院・退所することなく死亡する等で福祉</w:t>
      </w:r>
      <w:r w:rsidRPr="00D61940">
        <w:rPr>
          <w:rFonts w:asciiTheme="majorEastAsia" w:eastAsiaTheme="majorEastAsia" w:hAnsiTheme="majorEastAsia" w:hint="eastAsia"/>
          <w:sz w:val="22"/>
        </w:rPr>
        <w:t>用具を</w:t>
      </w:r>
      <w:r>
        <w:rPr>
          <w:rFonts w:asciiTheme="majorEastAsia" w:eastAsiaTheme="majorEastAsia" w:hAnsiTheme="majorEastAsia" w:hint="eastAsia"/>
          <w:sz w:val="22"/>
        </w:rPr>
        <w:t>一度も</w:t>
      </w:r>
      <w:r w:rsidRPr="00D61940">
        <w:rPr>
          <w:rFonts w:asciiTheme="majorEastAsia" w:eastAsiaTheme="majorEastAsia" w:hAnsiTheme="majorEastAsia" w:hint="eastAsia"/>
          <w:sz w:val="22"/>
        </w:rPr>
        <w:t>利用しなかった場合は全額実費となります。</w:t>
      </w:r>
    </w:p>
    <w:p w:rsidR="00F4725D" w:rsidRPr="00D61940" w:rsidRDefault="00F4725D" w:rsidP="00B74154">
      <w:pPr>
        <w:jc w:val="left"/>
        <w:rPr>
          <w:rFonts w:asciiTheme="majorEastAsia" w:eastAsiaTheme="majorEastAsia" w:hAnsiTheme="majorEastAsia"/>
          <w:sz w:val="24"/>
          <w:szCs w:val="24"/>
        </w:rPr>
      </w:pPr>
    </w:p>
    <w:p w:rsidR="00B74154" w:rsidRDefault="00B74154" w:rsidP="00B74154">
      <w:pPr>
        <w:jc w:val="left"/>
        <w:rPr>
          <w:rFonts w:asciiTheme="majorEastAsia" w:eastAsiaTheme="majorEastAsia" w:hAnsiTheme="majorEastAsia"/>
          <w:sz w:val="24"/>
          <w:szCs w:val="24"/>
        </w:rPr>
      </w:pPr>
      <w:r w:rsidRPr="00B74154">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支給限度基準額</w:t>
      </w:r>
    </w:p>
    <w:p w:rsidR="00B74154" w:rsidRDefault="00B74154" w:rsidP="00B74154">
      <w:pPr>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B74154">
        <w:rPr>
          <w:rFonts w:asciiTheme="majorEastAsia" w:eastAsiaTheme="majorEastAsia" w:hAnsiTheme="majorEastAsia" w:hint="eastAsia"/>
          <w:sz w:val="22"/>
        </w:rPr>
        <w:t>福祉用具</w:t>
      </w:r>
      <w:r>
        <w:rPr>
          <w:rFonts w:asciiTheme="majorEastAsia" w:eastAsiaTheme="majorEastAsia" w:hAnsiTheme="majorEastAsia" w:hint="eastAsia"/>
          <w:sz w:val="22"/>
        </w:rPr>
        <w:t>購入費の支給の対象となる金額は、</w:t>
      </w:r>
      <w:r w:rsidRPr="00B74154">
        <w:rPr>
          <w:rFonts w:asciiTheme="majorEastAsia" w:eastAsiaTheme="majorEastAsia" w:hAnsiTheme="majorEastAsia" w:hint="eastAsia"/>
          <w:sz w:val="22"/>
          <w:u w:val="single"/>
        </w:rPr>
        <w:t>同一年度内（4月1日～翌年3月31日）</w:t>
      </w:r>
      <w:r>
        <w:rPr>
          <w:rFonts w:asciiTheme="majorEastAsia" w:eastAsiaTheme="majorEastAsia" w:hAnsiTheme="majorEastAsia" w:hint="eastAsia"/>
          <w:sz w:val="22"/>
          <w:u w:val="single"/>
        </w:rPr>
        <w:t>で</w:t>
      </w:r>
      <w:r w:rsidRPr="00B74154">
        <w:rPr>
          <w:rFonts w:asciiTheme="majorEastAsia" w:eastAsiaTheme="majorEastAsia" w:hAnsiTheme="majorEastAsia" w:hint="eastAsia"/>
          <w:sz w:val="22"/>
          <w:u w:val="single"/>
        </w:rPr>
        <w:t>10万円</w:t>
      </w:r>
      <w:r>
        <w:rPr>
          <w:rFonts w:asciiTheme="majorEastAsia" w:eastAsiaTheme="majorEastAsia" w:hAnsiTheme="majorEastAsia" w:hint="eastAsia"/>
          <w:sz w:val="22"/>
          <w:u w:val="single"/>
        </w:rPr>
        <w:t>（支給限度基準額）</w:t>
      </w:r>
      <w:r w:rsidRPr="00B74154">
        <w:rPr>
          <w:rFonts w:asciiTheme="majorEastAsia" w:eastAsiaTheme="majorEastAsia" w:hAnsiTheme="majorEastAsia" w:hint="eastAsia"/>
          <w:sz w:val="22"/>
          <w:u w:val="single"/>
        </w:rPr>
        <w:t>まで</w:t>
      </w:r>
      <w:r>
        <w:rPr>
          <w:rFonts w:asciiTheme="majorEastAsia" w:eastAsiaTheme="majorEastAsia" w:hAnsiTheme="majorEastAsia" w:hint="eastAsia"/>
          <w:sz w:val="22"/>
        </w:rPr>
        <w:t>です。</w:t>
      </w:r>
    </w:p>
    <w:p w:rsidR="00B74154" w:rsidRDefault="00B74154" w:rsidP="00B74154">
      <w:pPr>
        <w:jc w:val="left"/>
        <w:rPr>
          <w:rFonts w:asciiTheme="majorEastAsia" w:eastAsiaTheme="majorEastAsia" w:hAnsiTheme="majorEastAsia"/>
          <w:sz w:val="22"/>
        </w:rPr>
      </w:pPr>
      <w:r>
        <w:rPr>
          <w:rFonts w:asciiTheme="majorEastAsia" w:eastAsiaTheme="majorEastAsia" w:hAnsiTheme="majorEastAsia" w:hint="eastAsia"/>
          <w:sz w:val="22"/>
        </w:rPr>
        <w:t xml:space="preserve">　支給金額は、各被保険者の負担割合に応じた自己負担額（1割～3割）を除いた金額となります。</w:t>
      </w:r>
    </w:p>
    <w:p w:rsidR="00B74154" w:rsidRDefault="00B74154" w:rsidP="00991B43">
      <w:pPr>
        <w:jc w:val="left"/>
        <w:rPr>
          <w:rFonts w:asciiTheme="majorEastAsia" w:eastAsiaTheme="majorEastAsia" w:hAnsiTheme="majorEastAsia"/>
          <w:sz w:val="22"/>
        </w:rPr>
      </w:pPr>
      <w:r>
        <w:rPr>
          <w:rFonts w:asciiTheme="majorEastAsia" w:eastAsiaTheme="majorEastAsia" w:hAnsiTheme="majorEastAsia" w:hint="eastAsia"/>
          <w:sz w:val="22"/>
        </w:rPr>
        <w:t xml:space="preserve">　支給限度基準額を超えた場合、超えた部分については全額自己負担になります。</w:t>
      </w:r>
    </w:p>
    <w:p w:rsidR="006002A2" w:rsidRDefault="006002A2" w:rsidP="006002A2">
      <w:pPr>
        <w:jc w:val="left"/>
        <w:rPr>
          <w:rFonts w:asciiTheme="majorEastAsia" w:eastAsiaTheme="majorEastAsia" w:hAnsiTheme="majorEastAsia"/>
          <w:sz w:val="22"/>
        </w:rPr>
      </w:pPr>
    </w:p>
    <w:p w:rsidR="00B74154" w:rsidRDefault="006002A2" w:rsidP="006002A2">
      <w:pPr>
        <w:jc w:val="left"/>
        <w:rPr>
          <w:rFonts w:asciiTheme="majorEastAsia" w:eastAsiaTheme="majorEastAsia" w:hAnsiTheme="majorEastAsia"/>
          <w:sz w:val="22"/>
        </w:rPr>
      </w:pPr>
      <w:r>
        <w:rPr>
          <w:rFonts w:asciiTheme="majorEastAsia" w:eastAsiaTheme="majorEastAsia" w:hAnsiTheme="majorEastAsia" w:hint="eastAsia"/>
          <w:sz w:val="22"/>
        </w:rPr>
        <w:t>例）今年度初めて11万円のポータブルトイレを購入した場合（自己負担割1割の方）</w:t>
      </w:r>
    </w:p>
    <w:p w:rsidR="006002A2" w:rsidRDefault="006002A2" w:rsidP="006002A2">
      <w:pPr>
        <w:ind w:leftChars="100" w:left="87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→支給限度基準額（10万円）のうち、自己負担割合1割の部分である1万円</w:t>
      </w:r>
    </w:p>
    <w:p w:rsidR="006002A2" w:rsidRDefault="006002A2" w:rsidP="006002A2">
      <w:pPr>
        <w:ind w:firstLineChars="350" w:firstLine="770"/>
        <w:jc w:val="left"/>
        <w:rPr>
          <w:rFonts w:asciiTheme="majorEastAsia" w:eastAsiaTheme="majorEastAsia" w:hAnsiTheme="majorEastAsia"/>
          <w:sz w:val="22"/>
        </w:rPr>
      </w:pPr>
      <w:r>
        <w:rPr>
          <w:rFonts w:asciiTheme="majorEastAsia" w:eastAsiaTheme="majorEastAsia" w:hAnsiTheme="majorEastAsia" w:hint="eastAsia"/>
          <w:sz w:val="22"/>
        </w:rPr>
        <w:t>と、上限超過分1万円で合計2万円の自己負担、残りの9万円が支給。</w:t>
      </w:r>
    </w:p>
    <w:p w:rsidR="006002A2" w:rsidRDefault="006002A2" w:rsidP="00D61940">
      <w:pPr>
        <w:jc w:val="left"/>
        <w:rPr>
          <w:rFonts w:asciiTheme="majorEastAsia" w:eastAsiaTheme="majorEastAsia" w:hAnsiTheme="majorEastAsia"/>
          <w:sz w:val="22"/>
        </w:rPr>
      </w:pPr>
    </w:p>
    <w:p w:rsidR="00D61940" w:rsidRDefault="00D61940" w:rsidP="00D61940">
      <w:pPr>
        <w:jc w:val="left"/>
        <w:rPr>
          <w:rFonts w:asciiTheme="majorEastAsia" w:eastAsiaTheme="majorEastAsia" w:hAnsiTheme="majorEastAsia"/>
          <w:sz w:val="22"/>
        </w:rPr>
      </w:pPr>
    </w:p>
    <w:p w:rsidR="00B74154" w:rsidRDefault="00B74154" w:rsidP="00991B43">
      <w:pPr>
        <w:jc w:val="left"/>
        <w:rPr>
          <w:rFonts w:asciiTheme="majorEastAsia" w:eastAsiaTheme="majorEastAsia" w:hAnsiTheme="majorEastAsia"/>
          <w:sz w:val="24"/>
          <w:szCs w:val="24"/>
        </w:rPr>
      </w:pPr>
      <w:r w:rsidRPr="00B74154">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同一品目の再購入について</w:t>
      </w:r>
    </w:p>
    <w:p w:rsidR="006002A2" w:rsidRPr="002F2654" w:rsidRDefault="006002A2" w:rsidP="002F2654">
      <w:pPr>
        <w:ind w:firstLineChars="100" w:firstLine="221"/>
        <w:jc w:val="left"/>
        <w:rPr>
          <w:rFonts w:asciiTheme="majorEastAsia" w:eastAsiaTheme="majorEastAsia" w:hAnsiTheme="majorEastAsia"/>
          <w:b/>
          <w:sz w:val="22"/>
        </w:rPr>
      </w:pPr>
      <w:r w:rsidRPr="002F2654">
        <w:rPr>
          <w:rFonts w:asciiTheme="majorEastAsia" w:eastAsiaTheme="majorEastAsia" w:hAnsiTheme="majorEastAsia" w:hint="eastAsia"/>
          <w:b/>
          <w:sz w:val="22"/>
        </w:rPr>
        <w:t>原則として同一品目の再購入に係る支給はありません。</w:t>
      </w:r>
    </w:p>
    <w:p w:rsidR="006002A2" w:rsidRDefault="006002A2" w:rsidP="00991B43">
      <w:pPr>
        <w:jc w:val="left"/>
        <w:rPr>
          <w:rFonts w:asciiTheme="majorEastAsia" w:eastAsiaTheme="majorEastAsia" w:hAnsiTheme="majorEastAsia"/>
          <w:sz w:val="22"/>
        </w:rPr>
      </w:pPr>
      <w:r>
        <w:rPr>
          <w:rFonts w:asciiTheme="majorEastAsia" w:eastAsiaTheme="majorEastAsia" w:hAnsiTheme="majorEastAsia" w:hint="eastAsia"/>
          <w:sz w:val="22"/>
        </w:rPr>
        <w:t>但し、下記の場合については認められることもありますので、</w:t>
      </w:r>
      <w:r w:rsidRPr="002F2654">
        <w:rPr>
          <w:rFonts w:asciiTheme="majorEastAsia" w:eastAsiaTheme="majorEastAsia" w:hAnsiTheme="majorEastAsia" w:hint="eastAsia"/>
          <w:sz w:val="22"/>
          <w:u w:val="single"/>
        </w:rPr>
        <w:t>ケアマネジャー</w:t>
      </w:r>
      <w:r w:rsidR="002F2654" w:rsidRPr="002F2654">
        <w:rPr>
          <w:rFonts w:asciiTheme="majorEastAsia" w:eastAsiaTheme="majorEastAsia" w:hAnsiTheme="majorEastAsia" w:hint="eastAsia"/>
          <w:sz w:val="22"/>
          <w:u w:val="single"/>
        </w:rPr>
        <w:t>や特定福祉用具販売事業所の相談員を通じて</w:t>
      </w:r>
      <w:r w:rsidR="002F2654">
        <w:rPr>
          <w:rFonts w:asciiTheme="majorEastAsia" w:eastAsiaTheme="majorEastAsia" w:hAnsiTheme="majorEastAsia" w:hint="eastAsia"/>
          <w:sz w:val="22"/>
          <w:u w:val="single"/>
        </w:rPr>
        <w:t>必ず</w:t>
      </w:r>
      <w:r w:rsidR="002F2654" w:rsidRPr="002F2654">
        <w:rPr>
          <w:rFonts w:asciiTheme="majorEastAsia" w:eastAsiaTheme="majorEastAsia" w:hAnsiTheme="majorEastAsia" w:hint="eastAsia"/>
          <w:sz w:val="22"/>
          <w:u w:val="single"/>
        </w:rPr>
        <w:t>事前に町にご相談ください</w:t>
      </w:r>
      <w:r w:rsidR="002F2654">
        <w:rPr>
          <w:rFonts w:asciiTheme="majorEastAsia" w:eastAsiaTheme="majorEastAsia" w:hAnsiTheme="majorEastAsia" w:hint="eastAsia"/>
          <w:sz w:val="22"/>
        </w:rPr>
        <w:t>。</w:t>
      </w:r>
    </w:p>
    <w:p w:rsidR="008D54AF" w:rsidRDefault="008D54AF" w:rsidP="00991B43">
      <w:pPr>
        <w:jc w:val="left"/>
        <w:rPr>
          <w:rFonts w:asciiTheme="majorEastAsia" w:eastAsiaTheme="majorEastAsia" w:hAnsiTheme="majorEastAsia"/>
          <w:sz w:val="22"/>
        </w:rPr>
      </w:pPr>
    </w:p>
    <w:p w:rsidR="002F2654" w:rsidRDefault="002F2654" w:rsidP="00991B43">
      <w:pPr>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1</w:t>
      </w:r>
      <w:r>
        <w:rPr>
          <w:rFonts w:asciiTheme="majorEastAsia" w:eastAsiaTheme="majorEastAsia" w:hAnsiTheme="majorEastAsia" w:hint="eastAsia"/>
          <w:sz w:val="22"/>
        </w:rPr>
        <w:t>)購入した福祉用具が経年劣化で破損した場合（故意による破損を除く）</w:t>
      </w:r>
    </w:p>
    <w:p w:rsidR="002F2654" w:rsidRDefault="002F2654" w:rsidP="002F2654">
      <w:pPr>
        <w:ind w:leftChars="150" w:left="315"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破</w:t>
      </w:r>
      <w:r>
        <w:rPr>
          <w:rFonts w:asciiTheme="majorEastAsia" w:eastAsiaTheme="majorEastAsia" w:hAnsiTheme="majorEastAsia"/>
          <w:sz w:val="22"/>
        </w:rPr>
        <w:t>損による再購入の場合は</w:t>
      </w:r>
      <w:r>
        <w:rPr>
          <w:rFonts w:asciiTheme="majorEastAsia" w:eastAsiaTheme="majorEastAsia" w:hAnsiTheme="majorEastAsia" w:hint="eastAsia"/>
          <w:sz w:val="22"/>
        </w:rPr>
        <w:t>、破損した箇所が確認できる写真が必要となります。また、部品交換等で対応できる場合は部品代が対象となります。</w:t>
      </w:r>
    </w:p>
    <w:p w:rsidR="002F2654" w:rsidRDefault="002F2654" w:rsidP="00991B43">
      <w:pPr>
        <w:jc w:val="left"/>
        <w:rPr>
          <w:rFonts w:asciiTheme="majorEastAsia" w:eastAsiaTheme="majorEastAsia" w:hAnsiTheme="majorEastAsia"/>
          <w:sz w:val="22"/>
        </w:rPr>
      </w:pPr>
      <w:r>
        <w:rPr>
          <w:rFonts w:asciiTheme="majorEastAsia" w:eastAsiaTheme="majorEastAsia" w:hAnsiTheme="majorEastAsia"/>
          <w:sz w:val="22"/>
        </w:rPr>
        <w:t>(2)</w:t>
      </w:r>
      <w:r>
        <w:rPr>
          <w:rFonts w:asciiTheme="majorEastAsia" w:eastAsiaTheme="majorEastAsia" w:hAnsiTheme="majorEastAsia" w:hint="eastAsia"/>
          <w:sz w:val="22"/>
        </w:rPr>
        <w:t>要介護者の介護の必要性が著しく高くなった場合</w:t>
      </w:r>
    </w:p>
    <w:p w:rsidR="002F2654" w:rsidRDefault="002F2654" w:rsidP="0017111E">
      <w:pPr>
        <w:ind w:left="330" w:hangingChars="150" w:hanging="33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17111E">
        <w:rPr>
          <w:rFonts w:asciiTheme="majorEastAsia" w:eastAsiaTheme="majorEastAsia" w:hAnsiTheme="majorEastAsia" w:hint="eastAsia"/>
          <w:sz w:val="22"/>
        </w:rPr>
        <w:t xml:space="preserve">　</w:t>
      </w:r>
      <w:r>
        <w:rPr>
          <w:rFonts w:asciiTheme="majorEastAsia" w:eastAsiaTheme="majorEastAsia" w:hAnsiTheme="majorEastAsia" w:hint="eastAsia"/>
          <w:sz w:val="22"/>
        </w:rPr>
        <w:t>前回の購入時の要介護度よりも介護</w:t>
      </w:r>
      <w:r w:rsidR="008D54AF">
        <w:rPr>
          <w:rFonts w:asciiTheme="majorEastAsia" w:eastAsiaTheme="majorEastAsia" w:hAnsiTheme="majorEastAsia" w:hint="eastAsia"/>
          <w:sz w:val="22"/>
        </w:rPr>
        <w:t>度が高くなることに加え、購入当初より身体状況が</w:t>
      </w:r>
      <w:r w:rsidR="0017111E">
        <w:rPr>
          <w:rFonts w:asciiTheme="majorEastAsia" w:eastAsiaTheme="majorEastAsia" w:hAnsiTheme="majorEastAsia" w:hint="eastAsia"/>
          <w:sz w:val="22"/>
        </w:rPr>
        <w:t>著し</w:t>
      </w:r>
      <w:r w:rsidR="008D54AF">
        <w:rPr>
          <w:rFonts w:asciiTheme="majorEastAsia" w:eastAsiaTheme="majorEastAsia" w:hAnsiTheme="majorEastAsia" w:hint="eastAsia"/>
          <w:sz w:val="22"/>
        </w:rPr>
        <w:t>く悪化した場合は、すでに購入した福祉用具の使用が困難となります。</w:t>
      </w:r>
      <w:r w:rsidR="0017111E">
        <w:rPr>
          <w:rFonts w:asciiTheme="majorEastAsia" w:eastAsiaTheme="majorEastAsia" w:hAnsiTheme="majorEastAsia" w:hint="eastAsia"/>
          <w:sz w:val="22"/>
        </w:rPr>
        <w:t>機能面を見直す必要性について、介護状況や身体状況の</w:t>
      </w:r>
      <w:r w:rsidR="008D54AF">
        <w:rPr>
          <w:rFonts w:asciiTheme="majorEastAsia" w:eastAsiaTheme="majorEastAsia" w:hAnsiTheme="majorEastAsia" w:hint="eastAsia"/>
          <w:sz w:val="22"/>
        </w:rPr>
        <w:t>変化に係る経緯や再購入の合理性を考慮した説明資料等を添付していただきます</w:t>
      </w:r>
      <w:r w:rsidR="0017111E">
        <w:rPr>
          <w:rFonts w:asciiTheme="majorEastAsia" w:eastAsiaTheme="majorEastAsia" w:hAnsiTheme="majorEastAsia" w:hint="eastAsia"/>
          <w:sz w:val="22"/>
        </w:rPr>
        <w:t>。</w:t>
      </w:r>
    </w:p>
    <w:p w:rsidR="002F2654" w:rsidRDefault="002F2654" w:rsidP="00991B43">
      <w:pPr>
        <w:jc w:val="left"/>
        <w:rPr>
          <w:rFonts w:asciiTheme="majorEastAsia" w:eastAsiaTheme="majorEastAsia" w:hAnsiTheme="majorEastAsia"/>
          <w:sz w:val="22"/>
        </w:rPr>
      </w:pPr>
      <w:r>
        <w:rPr>
          <w:rFonts w:asciiTheme="majorEastAsia" w:eastAsiaTheme="majorEastAsia" w:hAnsiTheme="majorEastAsia"/>
          <w:sz w:val="22"/>
        </w:rPr>
        <w:t>(3)</w:t>
      </w:r>
      <w:r w:rsidR="0017111E">
        <w:rPr>
          <w:rFonts w:asciiTheme="majorEastAsia" w:eastAsiaTheme="majorEastAsia" w:hAnsiTheme="majorEastAsia" w:hint="eastAsia"/>
          <w:sz w:val="22"/>
        </w:rPr>
        <w:t>その他特別な事情がある場合</w:t>
      </w:r>
    </w:p>
    <w:p w:rsidR="0017111E" w:rsidRPr="006002A2" w:rsidRDefault="0017111E" w:rsidP="00991B43">
      <w:pPr>
        <w:jc w:val="left"/>
        <w:rPr>
          <w:rFonts w:asciiTheme="majorEastAsia" w:eastAsiaTheme="majorEastAsia" w:hAnsiTheme="majorEastAsia"/>
          <w:sz w:val="22"/>
        </w:rPr>
      </w:pPr>
      <w:r>
        <w:rPr>
          <w:rFonts w:asciiTheme="majorEastAsia" w:eastAsiaTheme="majorEastAsia" w:hAnsiTheme="majorEastAsia" w:hint="eastAsia"/>
          <w:sz w:val="22"/>
        </w:rPr>
        <w:t xml:space="preserve">　 災害を原因とする床上浸水や家屋倒壊等による破損などが考えられます。</w:t>
      </w:r>
    </w:p>
    <w:p w:rsidR="00B74154" w:rsidRPr="0017111E" w:rsidRDefault="00B74154" w:rsidP="00991B43">
      <w:pPr>
        <w:jc w:val="left"/>
        <w:rPr>
          <w:rFonts w:asciiTheme="majorEastAsia" w:eastAsiaTheme="majorEastAsia" w:hAnsiTheme="majorEastAsia"/>
          <w:sz w:val="24"/>
          <w:szCs w:val="24"/>
        </w:rPr>
      </w:pPr>
    </w:p>
    <w:p w:rsidR="00F4725D" w:rsidRDefault="00F4725D" w:rsidP="00991B43">
      <w:pPr>
        <w:jc w:val="left"/>
        <w:rPr>
          <w:rFonts w:asciiTheme="majorEastAsia" w:eastAsiaTheme="majorEastAsia" w:hAnsiTheme="majorEastAsia"/>
          <w:sz w:val="24"/>
          <w:szCs w:val="24"/>
        </w:rPr>
      </w:pPr>
    </w:p>
    <w:p w:rsidR="00991B43" w:rsidRPr="00C26BBA" w:rsidRDefault="00B74154" w:rsidP="00991B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991B43" w:rsidRPr="00C26BBA">
        <w:rPr>
          <w:rFonts w:asciiTheme="majorEastAsia" w:eastAsiaTheme="majorEastAsia" w:hAnsiTheme="majorEastAsia" w:hint="eastAsia"/>
          <w:sz w:val="24"/>
          <w:szCs w:val="24"/>
        </w:rPr>
        <w:t>.対象福祉用具の種目</w:t>
      </w:r>
    </w:p>
    <w:tbl>
      <w:tblPr>
        <w:tblStyle w:val="a3"/>
        <w:tblW w:w="0" w:type="auto"/>
        <w:tblLook w:val="04A0" w:firstRow="1" w:lastRow="0" w:firstColumn="1" w:lastColumn="0" w:noHBand="0" w:noVBand="1"/>
      </w:tblPr>
      <w:tblGrid>
        <w:gridCol w:w="3823"/>
        <w:gridCol w:w="4671"/>
      </w:tblGrid>
      <w:tr w:rsidR="00991B43" w:rsidTr="00F4725D">
        <w:tc>
          <w:tcPr>
            <w:tcW w:w="3823" w:type="dxa"/>
            <w:shd w:val="clear" w:color="auto" w:fill="D0CECE" w:themeFill="background2" w:themeFillShade="E6"/>
          </w:tcPr>
          <w:p w:rsidR="00991B43" w:rsidRPr="00991B43" w:rsidRDefault="00991B43" w:rsidP="000178F2">
            <w:pPr>
              <w:jc w:val="center"/>
              <w:rPr>
                <w:rFonts w:asciiTheme="majorEastAsia" w:eastAsiaTheme="majorEastAsia" w:hAnsiTheme="majorEastAsia"/>
                <w:sz w:val="22"/>
                <w:shd w:val="pct15" w:color="auto" w:fill="FFFFFF"/>
              </w:rPr>
            </w:pPr>
            <w:r>
              <w:rPr>
                <w:rFonts w:asciiTheme="majorEastAsia" w:eastAsiaTheme="majorEastAsia" w:hAnsiTheme="majorEastAsia" w:hint="eastAsia"/>
                <w:sz w:val="22"/>
                <w:shd w:val="pct15" w:color="auto" w:fill="FFFFFF"/>
              </w:rPr>
              <w:t>種目</w:t>
            </w:r>
          </w:p>
        </w:tc>
        <w:tc>
          <w:tcPr>
            <w:tcW w:w="4671" w:type="dxa"/>
            <w:shd w:val="clear" w:color="auto" w:fill="D0CECE" w:themeFill="background2" w:themeFillShade="E6"/>
          </w:tcPr>
          <w:p w:rsidR="00991B43" w:rsidRPr="00991B43" w:rsidRDefault="00991B43" w:rsidP="000178F2">
            <w:pPr>
              <w:jc w:val="center"/>
              <w:rPr>
                <w:rFonts w:asciiTheme="majorEastAsia" w:eastAsiaTheme="majorEastAsia" w:hAnsiTheme="majorEastAsia"/>
                <w:sz w:val="22"/>
                <w:shd w:val="pct15" w:color="auto" w:fill="FFFFFF"/>
              </w:rPr>
            </w:pPr>
            <w:r>
              <w:rPr>
                <w:rFonts w:asciiTheme="majorEastAsia" w:eastAsiaTheme="majorEastAsia" w:hAnsiTheme="majorEastAsia" w:hint="eastAsia"/>
                <w:sz w:val="22"/>
                <w:shd w:val="pct15" w:color="auto" w:fill="FFFFFF"/>
              </w:rPr>
              <w:t>機能または構造など</w:t>
            </w:r>
          </w:p>
        </w:tc>
      </w:tr>
      <w:tr w:rsidR="00991B43" w:rsidTr="00F4725D">
        <w:trPr>
          <w:trHeight w:val="2192"/>
        </w:trPr>
        <w:tc>
          <w:tcPr>
            <w:tcW w:w="3823" w:type="dxa"/>
          </w:tcPr>
          <w:p w:rsidR="00991B43" w:rsidRDefault="001A6FEC" w:rsidP="001A6FEC">
            <w:pPr>
              <w:jc w:val="left"/>
              <w:rPr>
                <w:rFonts w:asciiTheme="majorEastAsia" w:eastAsiaTheme="majorEastAsia" w:hAnsiTheme="majorEastAsia"/>
                <w:sz w:val="22"/>
              </w:rPr>
            </w:pPr>
            <w:r>
              <w:rPr>
                <w:rFonts w:asciiTheme="majorEastAsia" w:eastAsiaTheme="majorEastAsia" w:hAnsiTheme="majorEastAsia" w:hint="eastAsia"/>
                <w:sz w:val="22"/>
              </w:rPr>
              <w:t>1.</w:t>
            </w:r>
            <w:r w:rsidR="000178F2">
              <w:rPr>
                <w:rFonts w:asciiTheme="majorEastAsia" w:eastAsiaTheme="majorEastAsia" w:hAnsiTheme="majorEastAsia" w:hint="eastAsia"/>
                <w:sz w:val="22"/>
              </w:rPr>
              <w:t>腰掛便座</w:t>
            </w:r>
          </w:p>
        </w:tc>
        <w:tc>
          <w:tcPr>
            <w:tcW w:w="4671" w:type="dxa"/>
          </w:tcPr>
          <w:p w:rsidR="00991B43" w:rsidRDefault="00163912" w:rsidP="001A6FEC">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①和式便座の上に置いて腰掛式に変えるもの（腰掛式に変換</w:t>
            </w:r>
            <w:r w:rsidR="001357D4">
              <w:rPr>
                <w:rFonts w:asciiTheme="majorEastAsia" w:eastAsiaTheme="majorEastAsia" w:hAnsiTheme="majorEastAsia" w:hint="eastAsia"/>
                <w:sz w:val="22"/>
              </w:rPr>
              <w:t>する場合に高さを補うものを含む</w:t>
            </w:r>
            <w:r w:rsidR="001A6FEC">
              <w:rPr>
                <w:rFonts w:asciiTheme="majorEastAsia" w:eastAsiaTheme="majorEastAsia" w:hAnsiTheme="majorEastAsia" w:hint="eastAsia"/>
                <w:sz w:val="22"/>
              </w:rPr>
              <w:t>）</w:t>
            </w:r>
          </w:p>
          <w:p w:rsidR="001A6FEC" w:rsidRDefault="001A6FEC" w:rsidP="00991B43">
            <w:pPr>
              <w:jc w:val="left"/>
              <w:rPr>
                <w:rFonts w:asciiTheme="majorEastAsia" w:eastAsiaTheme="majorEastAsia" w:hAnsiTheme="majorEastAsia"/>
                <w:sz w:val="22"/>
              </w:rPr>
            </w:pPr>
            <w:r>
              <w:rPr>
                <w:rFonts w:asciiTheme="majorEastAsia" w:eastAsiaTheme="majorEastAsia" w:hAnsiTheme="majorEastAsia" w:hint="eastAsia"/>
                <w:sz w:val="22"/>
              </w:rPr>
              <w:t>②洋式便座の上に置いて高さを補うもの</w:t>
            </w:r>
          </w:p>
          <w:p w:rsidR="001A6FEC" w:rsidRDefault="001357D4" w:rsidP="001A6FEC">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③電動式、スプリング式で立ち上がる際に補助できる機能を有しているもの</w:t>
            </w:r>
          </w:p>
          <w:p w:rsidR="001A6FEC" w:rsidRDefault="001357D4" w:rsidP="001A6FEC">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④移動可能なもの（居室にて利用可能であるものに限る</w:t>
            </w:r>
            <w:r w:rsidR="001A6FEC">
              <w:rPr>
                <w:rFonts w:asciiTheme="majorEastAsia" w:eastAsiaTheme="majorEastAsia" w:hAnsiTheme="majorEastAsia" w:hint="eastAsia"/>
                <w:sz w:val="22"/>
              </w:rPr>
              <w:t>）</w:t>
            </w:r>
          </w:p>
        </w:tc>
      </w:tr>
      <w:tr w:rsidR="00991B43" w:rsidTr="00F4725D">
        <w:trPr>
          <w:trHeight w:val="2548"/>
        </w:trPr>
        <w:tc>
          <w:tcPr>
            <w:tcW w:w="3823" w:type="dxa"/>
          </w:tcPr>
          <w:p w:rsidR="000178F2" w:rsidRDefault="001A6FEC" w:rsidP="001A6FEC">
            <w:pPr>
              <w:jc w:val="left"/>
              <w:rPr>
                <w:rFonts w:asciiTheme="majorEastAsia" w:eastAsiaTheme="majorEastAsia" w:hAnsiTheme="majorEastAsia"/>
                <w:sz w:val="22"/>
              </w:rPr>
            </w:pPr>
            <w:r>
              <w:rPr>
                <w:rFonts w:asciiTheme="majorEastAsia" w:eastAsiaTheme="majorEastAsia" w:hAnsiTheme="majorEastAsia" w:hint="eastAsia"/>
                <w:sz w:val="22"/>
              </w:rPr>
              <w:t>2.</w:t>
            </w:r>
            <w:r w:rsidR="000178F2">
              <w:rPr>
                <w:rFonts w:asciiTheme="majorEastAsia" w:eastAsiaTheme="majorEastAsia" w:hAnsiTheme="majorEastAsia" w:hint="eastAsia"/>
                <w:sz w:val="22"/>
              </w:rPr>
              <w:t>入浴補助用具</w:t>
            </w:r>
          </w:p>
        </w:tc>
        <w:tc>
          <w:tcPr>
            <w:tcW w:w="4671" w:type="dxa"/>
          </w:tcPr>
          <w:p w:rsidR="00991B43" w:rsidRPr="00A87866" w:rsidRDefault="001A6FEC" w:rsidP="00991B43">
            <w:pPr>
              <w:jc w:val="left"/>
              <w:rPr>
                <w:rFonts w:asciiTheme="majorEastAsia" w:eastAsiaTheme="majorEastAsia" w:hAnsiTheme="majorEastAsia"/>
                <w:sz w:val="22"/>
              </w:rPr>
            </w:pPr>
            <w:r>
              <w:rPr>
                <w:rFonts w:asciiTheme="majorEastAsia" w:eastAsiaTheme="majorEastAsia" w:hAnsiTheme="majorEastAsia" w:hint="eastAsia"/>
                <w:sz w:val="22"/>
              </w:rPr>
              <w:t>①入浴用いす</w:t>
            </w:r>
            <w:r w:rsidR="00A87866">
              <w:rPr>
                <w:rFonts w:asciiTheme="majorEastAsia" w:eastAsiaTheme="majorEastAsia" w:hAnsiTheme="majorEastAsia" w:hint="eastAsia"/>
                <w:sz w:val="22"/>
              </w:rPr>
              <w:t>（座面の高さが概ね35㎝以上のもの又はリクライニング機能を有するものに限る）</w:t>
            </w:r>
          </w:p>
          <w:p w:rsidR="00A87866" w:rsidRDefault="00A87866" w:rsidP="00991B43">
            <w:pPr>
              <w:jc w:val="left"/>
              <w:rPr>
                <w:rFonts w:asciiTheme="majorEastAsia" w:eastAsiaTheme="majorEastAsia" w:hAnsiTheme="majorEastAsia"/>
                <w:sz w:val="22"/>
              </w:rPr>
            </w:pPr>
            <w:r>
              <w:rPr>
                <w:rFonts w:asciiTheme="majorEastAsia" w:eastAsiaTheme="majorEastAsia" w:hAnsiTheme="majorEastAsia" w:hint="eastAsia"/>
                <w:sz w:val="22"/>
              </w:rPr>
              <w:t>②浴槽用手すり（浴槽の縁を挟み込んで固定することができるものに限る）</w:t>
            </w:r>
          </w:p>
          <w:p w:rsidR="00A87866" w:rsidRDefault="00A87866" w:rsidP="00991B43">
            <w:pPr>
              <w:jc w:val="left"/>
              <w:rPr>
                <w:rFonts w:asciiTheme="majorEastAsia" w:eastAsiaTheme="majorEastAsia" w:hAnsiTheme="majorEastAsia"/>
                <w:sz w:val="22"/>
              </w:rPr>
            </w:pPr>
            <w:r>
              <w:rPr>
                <w:rFonts w:asciiTheme="majorEastAsia" w:eastAsiaTheme="majorEastAsia" w:hAnsiTheme="majorEastAsia" w:hint="eastAsia"/>
                <w:sz w:val="22"/>
              </w:rPr>
              <w:t>③浴槽内いす（浴槽内に置いて利用することができるものに限る）</w:t>
            </w:r>
          </w:p>
          <w:p w:rsidR="00A87866" w:rsidRDefault="001357D4" w:rsidP="00991B43">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④入浴台（浴槽の縁にかけて浴槽への出入りを容易</w:t>
            </w:r>
            <w:r w:rsidR="00A87866">
              <w:rPr>
                <w:rFonts w:asciiTheme="majorEastAsia" w:eastAsiaTheme="majorEastAsia" w:hAnsiTheme="majorEastAsia" w:hint="eastAsia"/>
                <w:sz w:val="22"/>
              </w:rPr>
              <w:t>にすることができるものに限る）</w:t>
            </w:r>
          </w:p>
          <w:p w:rsidR="00A87866" w:rsidRDefault="00A87866" w:rsidP="00991B43">
            <w:pPr>
              <w:jc w:val="left"/>
              <w:rPr>
                <w:rFonts w:asciiTheme="majorEastAsia" w:eastAsiaTheme="majorEastAsia" w:hAnsiTheme="majorEastAsia"/>
                <w:sz w:val="22"/>
              </w:rPr>
            </w:pPr>
            <w:r>
              <w:rPr>
                <w:rFonts w:asciiTheme="majorEastAsia" w:eastAsiaTheme="majorEastAsia" w:hAnsiTheme="majorEastAsia" w:hint="eastAsia"/>
                <w:sz w:val="22"/>
              </w:rPr>
              <w:t>⑤浴室内すのこ（浴室内に置いて浴室の床の段差の解消を図ることができるものに限る）</w:t>
            </w:r>
          </w:p>
          <w:p w:rsidR="00A87866" w:rsidRDefault="00A87866" w:rsidP="00991B43">
            <w:pPr>
              <w:jc w:val="left"/>
              <w:rPr>
                <w:rFonts w:asciiTheme="majorEastAsia" w:eastAsiaTheme="majorEastAsia" w:hAnsiTheme="majorEastAsia"/>
                <w:sz w:val="22"/>
              </w:rPr>
            </w:pPr>
            <w:r>
              <w:rPr>
                <w:rFonts w:asciiTheme="majorEastAsia" w:eastAsiaTheme="majorEastAsia" w:hAnsiTheme="majorEastAsia" w:hint="eastAsia"/>
                <w:sz w:val="22"/>
              </w:rPr>
              <w:t>⑥浴槽内すのこ</w:t>
            </w:r>
            <w:r w:rsidR="00F45E43">
              <w:rPr>
                <w:rFonts w:asciiTheme="majorEastAsia" w:eastAsiaTheme="majorEastAsia" w:hAnsiTheme="majorEastAsia" w:hint="eastAsia"/>
                <w:sz w:val="22"/>
              </w:rPr>
              <w:t>（浴槽の中に置いて浴槽の底面の高さを補うものに限る）</w:t>
            </w:r>
          </w:p>
          <w:p w:rsidR="00A87866" w:rsidRDefault="00A87866" w:rsidP="00991B43">
            <w:pPr>
              <w:jc w:val="left"/>
              <w:rPr>
                <w:rFonts w:asciiTheme="majorEastAsia" w:eastAsiaTheme="majorEastAsia" w:hAnsiTheme="majorEastAsia"/>
                <w:sz w:val="22"/>
              </w:rPr>
            </w:pPr>
            <w:r>
              <w:rPr>
                <w:rFonts w:asciiTheme="majorEastAsia" w:eastAsiaTheme="majorEastAsia" w:hAnsiTheme="majorEastAsia" w:hint="eastAsia"/>
                <w:sz w:val="22"/>
              </w:rPr>
              <w:t>⑦入浴用介助ベルト</w:t>
            </w:r>
            <w:r w:rsidR="001357D4">
              <w:rPr>
                <w:rFonts w:asciiTheme="majorEastAsia" w:eastAsiaTheme="majorEastAsia" w:hAnsiTheme="majorEastAsia" w:hint="eastAsia"/>
                <w:sz w:val="22"/>
              </w:rPr>
              <w:t>（要</w:t>
            </w:r>
            <w:r w:rsidR="00F45E43">
              <w:rPr>
                <w:rFonts w:asciiTheme="majorEastAsia" w:eastAsiaTheme="majorEastAsia" w:hAnsiTheme="majorEastAsia" w:hint="eastAsia"/>
                <w:sz w:val="22"/>
              </w:rPr>
              <w:t>介護者等の身体に直接巻き付けて使用するものであって、浴槽への出入り等を容易に介助することができるものに限る）</w:t>
            </w:r>
          </w:p>
        </w:tc>
      </w:tr>
      <w:tr w:rsidR="00991B43" w:rsidTr="00F4725D">
        <w:trPr>
          <w:trHeight w:val="1221"/>
        </w:trPr>
        <w:tc>
          <w:tcPr>
            <w:tcW w:w="3823" w:type="dxa"/>
          </w:tcPr>
          <w:p w:rsidR="00991B43" w:rsidRDefault="001A6FEC" w:rsidP="001A6FEC">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3.</w:t>
            </w:r>
            <w:r w:rsidR="000178F2">
              <w:rPr>
                <w:rFonts w:asciiTheme="majorEastAsia" w:eastAsiaTheme="majorEastAsia" w:hAnsiTheme="majorEastAsia" w:hint="eastAsia"/>
                <w:sz w:val="22"/>
              </w:rPr>
              <w:t>自動排泄処理装置の交換可能部品</w:t>
            </w:r>
          </w:p>
        </w:tc>
        <w:tc>
          <w:tcPr>
            <w:tcW w:w="4671" w:type="dxa"/>
          </w:tcPr>
          <w:p w:rsidR="00991B43" w:rsidRDefault="00672008" w:rsidP="00991B43">
            <w:pPr>
              <w:jc w:val="left"/>
              <w:rPr>
                <w:rFonts w:asciiTheme="majorEastAsia" w:eastAsiaTheme="majorEastAsia" w:hAnsiTheme="majorEastAsia"/>
                <w:sz w:val="22"/>
              </w:rPr>
            </w:pPr>
            <w:r>
              <w:rPr>
                <w:rFonts w:asciiTheme="majorEastAsia" w:eastAsiaTheme="majorEastAsia" w:hAnsiTheme="majorEastAsia" w:hint="eastAsia"/>
                <w:sz w:val="22"/>
              </w:rPr>
              <w:t>自動排泄処理装置の交換可能部品（レシーバー</w:t>
            </w:r>
            <w:r w:rsidR="001357D4">
              <w:rPr>
                <w:rFonts w:asciiTheme="majorEastAsia" w:eastAsiaTheme="majorEastAsia" w:hAnsiTheme="majorEastAsia" w:hint="eastAsia"/>
                <w:sz w:val="22"/>
              </w:rPr>
              <w:t>、チューブ、タンク等）のうち、尿や便の経路となるもの</w:t>
            </w:r>
            <w:r w:rsidR="00DF1C63">
              <w:rPr>
                <w:rFonts w:asciiTheme="majorEastAsia" w:eastAsiaTheme="majorEastAsia" w:hAnsiTheme="majorEastAsia" w:hint="eastAsia"/>
                <w:sz w:val="22"/>
              </w:rPr>
              <w:t>であって、</w:t>
            </w:r>
            <w:r>
              <w:rPr>
                <w:rFonts w:asciiTheme="majorEastAsia" w:eastAsiaTheme="majorEastAsia" w:hAnsiTheme="majorEastAsia" w:hint="eastAsia"/>
                <w:sz w:val="22"/>
              </w:rPr>
              <w:t>要介護者等又はその介護を行う者が容易に交換できるもの</w:t>
            </w:r>
          </w:p>
          <w:p w:rsidR="00672008" w:rsidRPr="00F45E43" w:rsidRDefault="00672008" w:rsidP="00991B43">
            <w:pPr>
              <w:jc w:val="left"/>
              <w:rPr>
                <w:rFonts w:asciiTheme="majorEastAsia" w:eastAsiaTheme="majorEastAsia" w:hAnsiTheme="majorEastAsia"/>
                <w:sz w:val="22"/>
              </w:rPr>
            </w:pPr>
            <w:r>
              <w:rPr>
                <w:rFonts w:asciiTheme="majorEastAsia" w:eastAsiaTheme="majorEastAsia" w:hAnsiTheme="majorEastAsia" w:hint="eastAsia"/>
                <w:sz w:val="22"/>
              </w:rPr>
              <w:t>（※但し、専用パッド、洗浄液等排泄の都度消費するもの及び専用パンツ、専用シート等の関連商品は除く）</w:t>
            </w:r>
          </w:p>
        </w:tc>
      </w:tr>
      <w:tr w:rsidR="00991B43" w:rsidTr="00F4725D">
        <w:tc>
          <w:tcPr>
            <w:tcW w:w="3823" w:type="dxa"/>
          </w:tcPr>
          <w:p w:rsidR="00991B43" w:rsidRDefault="001A6FEC" w:rsidP="001A6FEC">
            <w:pPr>
              <w:jc w:val="left"/>
              <w:rPr>
                <w:rFonts w:asciiTheme="majorEastAsia" w:eastAsiaTheme="majorEastAsia" w:hAnsiTheme="majorEastAsia"/>
                <w:sz w:val="22"/>
              </w:rPr>
            </w:pPr>
            <w:r>
              <w:rPr>
                <w:rFonts w:asciiTheme="majorEastAsia" w:eastAsiaTheme="majorEastAsia" w:hAnsiTheme="majorEastAsia" w:hint="eastAsia"/>
                <w:sz w:val="22"/>
              </w:rPr>
              <w:t>4.</w:t>
            </w:r>
            <w:r w:rsidR="000178F2">
              <w:rPr>
                <w:rFonts w:asciiTheme="majorEastAsia" w:eastAsiaTheme="majorEastAsia" w:hAnsiTheme="majorEastAsia" w:hint="eastAsia"/>
                <w:sz w:val="22"/>
              </w:rPr>
              <w:t>簡易浴槽</w:t>
            </w:r>
          </w:p>
        </w:tc>
        <w:tc>
          <w:tcPr>
            <w:tcW w:w="4671" w:type="dxa"/>
          </w:tcPr>
          <w:p w:rsidR="001357D4" w:rsidRDefault="001357D4" w:rsidP="001357D4">
            <w:pPr>
              <w:jc w:val="left"/>
              <w:rPr>
                <w:rFonts w:asciiTheme="majorEastAsia" w:eastAsiaTheme="majorEastAsia" w:hAnsiTheme="majorEastAsia"/>
                <w:sz w:val="22"/>
              </w:rPr>
            </w:pPr>
            <w:r>
              <w:rPr>
                <w:rFonts w:asciiTheme="majorEastAsia" w:eastAsiaTheme="majorEastAsia" w:hAnsiTheme="majorEastAsia" w:hint="eastAsia"/>
                <w:sz w:val="22"/>
              </w:rPr>
              <w:t>空気式又は折りたたみ式等で簡単に移動できるもの（硬質の材質であっても使用しないときに立て掛けること等により収納できる物を含む</w:t>
            </w:r>
            <w:r>
              <w:rPr>
                <w:rFonts w:asciiTheme="majorEastAsia" w:eastAsiaTheme="majorEastAsia" w:hAnsiTheme="majorEastAsia"/>
                <w:sz w:val="22"/>
              </w:rPr>
              <w:t>ものであり、</w:t>
            </w:r>
            <w:r>
              <w:rPr>
                <w:rFonts w:asciiTheme="majorEastAsia" w:eastAsiaTheme="majorEastAsia" w:hAnsiTheme="majorEastAsia" w:hint="eastAsia"/>
                <w:sz w:val="22"/>
              </w:rPr>
              <w:t>居室において</w:t>
            </w:r>
            <w:r>
              <w:rPr>
                <w:rFonts w:asciiTheme="majorEastAsia" w:eastAsiaTheme="majorEastAsia" w:hAnsiTheme="majorEastAsia"/>
                <w:sz w:val="22"/>
              </w:rPr>
              <w:t>必要があれば入浴が可能なものに限る</w:t>
            </w:r>
            <w:r>
              <w:rPr>
                <w:rFonts w:asciiTheme="majorEastAsia" w:eastAsiaTheme="majorEastAsia" w:hAnsiTheme="majorEastAsia" w:hint="eastAsia"/>
                <w:sz w:val="22"/>
              </w:rPr>
              <w:t>）</w:t>
            </w:r>
          </w:p>
        </w:tc>
      </w:tr>
      <w:tr w:rsidR="00991B43" w:rsidTr="00F4725D">
        <w:trPr>
          <w:trHeight w:val="1021"/>
        </w:trPr>
        <w:tc>
          <w:tcPr>
            <w:tcW w:w="3823" w:type="dxa"/>
          </w:tcPr>
          <w:p w:rsidR="00991B43" w:rsidRDefault="001A6FEC" w:rsidP="001A6FEC">
            <w:pPr>
              <w:jc w:val="left"/>
              <w:rPr>
                <w:rFonts w:asciiTheme="majorEastAsia" w:eastAsiaTheme="majorEastAsia" w:hAnsiTheme="majorEastAsia"/>
                <w:sz w:val="22"/>
              </w:rPr>
            </w:pPr>
            <w:r>
              <w:rPr>
                <w:rFonts w:asciiTheme="majorEastAsia" w:eastAsiaTheme="majorEastAsia" w:hAnsiTheme="majorEastAsia" w:hint="eastAsia"/>
                <w:sz w:val="22"/>
              </w:rPr>
              <w:t>5.</w:t>
            </w:r>
            <w:r w:rsidR="000178F2">
              <w:rPr>
                <w:rFonts w:asciiTheme="majorEastAsia" w:eastAsiaTheme="majorEastAsia" w:hAnsiTheme="majorEastAsia" w:hint="eastAsia"/>
                <w:sz w:val="22"/>
              </w:rPr>
              <w:t>移動用リフトのつり具の部分</w:t>
            </w:r>
          </w:p>
        </w:tc>
        <w:tc>
          <w:tcPr>
            <w:tcW w:w="4671" w:type="dxa"/>
          </w:tcPr>
          <w:p w:rsidR="00F45E43" w:rsidRDefault="001357D4" w:rsidP="00991B43">
            <w:pPr>
              <w:jc w:val="left"/>
              <w:rPr>
                <w:rFonts w:asciiTheme="majorEastAsia" w:eastAsiaTheme="majorEastAsia" w:hAnsiTheme="majorEastAsia"/>
                <w:sz w:val="22"/>
              </w:rPr>
            </w:pPr>
            <w:r>
              <w:rPr>
                <w:rFonts w:asciiTheme="majorEastAsia" w:eastAsiaTheme="majorEastAsia" w:hAnsiTheme="majorEastAsia" w:hint="eastAsia"/>
                <w:sz w:val="22"/>
              </w:rPr>
              <w:t>身体に適合するもので、移動用リフトに連結可能であるもの</w:t>
            </w:r>
            <w:r w:rsidR="00F45E43">
              <w:rPr>
                <w:rFonts w:asciiTheme="majorEastAsia" w:eastAsiaTheme="majorEastAsia" w:hAnsiTheme="majorEastAsia" w:hint="eastAsia"/>
                <w:sz w:val="22"/>
              </w:rPr>
              <w:t>（※移動用リフトの本体は「福祉用具貸与」の対象）</w:t>
            </w:r>
          </w:p>
        </w:tc>
      </w:tr>
      <w:tr w:rsidR="00991B43" w:rsidRPr="00DF1C63" w:rsidTr="00F4725D">
        <w:trPr>
          <w:trHeight w:val="1695"/>
        </w:trPr>
        <w:tc>
          <w:tcPr>
            <w:tcW w:w="3823" w:type="dxa"/>
          </w:tcPr>
          <w:p w:rsidR="00991B43" w:rsidRDefault="001A6FEC" w:rsidP="001A6FEC">
            <w:pPr>
              <w:jc w:val="left"/>
              <w:rPr>
                <w:rFonts w:asciiTheme="majorEastAsia" w:eastAsiaTheme="majorEastAsia" w:hAnsiTheme="majorEastAsia"/>
                <w:sz w:val="22"/>
              </w:rPr>
            </w:pPr>
            <w:r>
              <w:rPr>
                <w:rFonts w:asciiTheme="majorEastAsia" w:eastAsiaTheme="majorEastAsia" w:hAnsiTheme="majorEastAsia" w:hint="eastAsia"/>
                <w:sz w:val="22"/>
              </w:rPr>
              <w:t>6.</w:t>
            </w:r>
            <w:r w:rsidR="000178F2">
              <w:rPr>
                <w:rFonts w:asciiTheme="majorEastAsia" w:eastAsiaTheme="majorEastAsia" w:hAnsiTheme="majorEastAsia" w:hint="eastAsia"/>
                <w:sz w:val="22"/>
              </w:rPr>
              <w:t>排泄予測支援機器</w:t>
            </w:r>
          </w:p>
        </w:tc>
        <w:tc>
          <w:tcPr>
            <w:tcW w:w="4671" w:type="dxa"/>
          </w:tcPr>
          <w:p w:rsidR="00991B43" w:rsidRDefault="00DF1C63" w:rsidP="00991B43">
            <w:pPr>
              <w:jc w:val="left"/>
              <w:rPr>
                <w:rFonts w:asciiTheme="majorEastAsia" w:eastAsiaTheme="majorEastAsia" w:hAnsiTheme="majorEastAsia"/>
                <w:sz w:val="22"/>
              </w:rPr>
            </w:pPr>
            <w:r>
              <w:rPr>
                <w:rFonts w:asciiTheme="majorEastAsia" w:eastAsiaTheme="majorEastAsia" w:hAnsiTheme="majorEastAsia" w:hint="eastAsia"/>
                <w:sz w:val="22"/>
              </w:rPr>
              <w:t>利用者が常時装着した上で、膀胱内の状態を感知し、尿量を推定するものであって、一定の量に達したと推測された際に、排尿の機会を要介護者又はその介護を行う者に自動で通知するもの（※但し、専用ジェル等装着の都度、消費するもの及び専用シート等の関連商品は除く）</w:t>
            </w:r>
          </w:p>
        </w:tc>
      </w:tr>
    </w:tbl>
    <w:p w:rsidR="00991B43" w:rsidRDefault="00991B43" w:rsidP="00991B43">
      <w:pPr>
        <w:jc w:val="left"/>
        <w:rPr>
          <w:rFonts w:asciiTheme="majorEastAsia" w:eastAsiaTheme="majorEastAsia" w:hAnsiTheme="majorEastAsia"/>
          <w:sz w:val="22"/>
        </w:rPr>
      </w:pPr>
    </w:p>
    <w:p w:rsidR="0088751B" w:rsidRDefault="0088751B" w:rsidP="00991B43">
      <w:pPr>
        <w:jc w:val="left"/>
        <w:rPr>
          <w:rFonts w:asciiTheme="majorEastAsia" w:eastAsiaTheme="majorEastAsia" w:hAnsiTheme="majorEastAsia"/>
          <w:sz w:val="22"/>
        </w:rPr>
      </w:pPr>
    </w:p>
    <w:p w:rsidR="0088751B" w:rsidRDefault="0088751B" w:rsidP="00991B43">
      <w:pPr>
        <w:jc w:val="left"/>
        <w:rPr>
          <w:rFonts w:asciiTheme="majorEastAsia" w:eastAsiaTheme="majorEastAsia" w:hAnsiTheme="majorEastAsia"/>
          <w:sz w:val="22"/>
        </w:rPr>
      </w:pPr>
    </w:p>
    <w:p w:rsidR="0088751B" w:rsidRDefault="0088751B" w:rsidP="00991B43">
      <w:pPr>
        <w:jc w:val="left"/>
        <w:rPr>
          <w:rFonts w:asciiTheme="majorEastAsia" w:eastAsiaTheme="majorEastAsia" w:hAnsiTheme="majorEastAsia"/>
          <w:sz w:val="22"/>
        </w:rPr>
      </w:pPr>
    </w:p>
    <w:p w:rsidR="0088751B" w:rsidRDefault="0088751B" w:rsidP="00991B43">
      <w:pPr>
        <w:jc w:val="left"/>
        <w:rPr>
          <w:rFonts w:asciiTheme="majorEastAsia" w:eastAsiaTheme="majorEastAsia" w:hAnsiTheme="majorEastAsia"/>
          <w:sz w:val="22"/>
        </w:rPr>
      </w:pPr>
    </w:p>
    <w:p w:rsidR="0088751B" w:rsidRDefault="0088751B" w:rsidP="00991B43">
      <w:pPr>
        <w:jc w:val="left"/>
        <w:rPr>
          <w:rFonts w:asciiTheme="majorEastAsia" w:eastAsiaTheme="majorEastAsia" w:hAnsiTheme="majorEastAsia"/>
          <w:sz w:val="22"/>
        </w:rPr>
      </w:pPr>
    </w:p>
    <w:p w:rsidR="0060008D" w:rsidRDefault="00B74154" w:rsidP="00991B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60008D" w:rsidRPr="0060008D">
        <w:rPr>
          <w:rFonts w:asciiTheme="majorEastAsia" w:eastAsiaTheme="majorEastAsia" w:hAnsiTheme="majorEastAsia" w:hint="eastAsia"/>
          <w:sz w:val="24"/>
          <w:szCs w:val="24"/>
        </w:rPr>
        <w:t>.</w:t>
      </w:r>
      <w:r w:rsidR="007629F2">
        <w:rPr>
          <w:rFonts w:asciiTheme="majorEastAsia" w:eastAsiaTheme="majorEastAsia" w:hAnsiTheme="majorEastAsia" w:hint="eastAsia"/>
          <w:sz w:val="24"/>
          <w:szCs w:val="24"/>
        </w:rPr>
        <w:t>申請</w:t>
      </w:r>
      <w:r w:rsidR="001B21AE">
        <w:rPr>
          <w:rFonts w:asciiTheme="majorEastAsia" w:eastAsiaTheme="majorEastAsia" w:hAnsiTheme="majorEastAsia" w:hint="eastAsia"/>
          <w:sz w:val="24"/>
          <w:szCs w:val="24"/>
        </w:rPr>
        <w:t>までの流れ</w:t>
      </w:r>
    </w:p>
    <w:p w:rsidR="001B21AE" w:rsidRDefault="001B21AE" w:rsidP="009B1E7C">
      <w:pPr>
        <w:ind w:firstLineChars="100" w:firstLine="210"/>
        <w:jc w:val="left"/>
        <w:rPr>
          <w:rFonts w:asciiTheme="majorEastAsia" w:eastAsiaTheme="majorEastAsia" w:hAnsiTheme="majorEastAsia"/>
          <w:szCs w:val="21"/>
        </w:rPr>
      </w:pPr>
      <w:r w:rsidRPr="001B21AE">
        <w:rPr>
          <w:rFonts w:asciiTheme="majorEastAsia" w:eastAsiaTheme="majorEastAsia" w:hAnsiTheme="majorEastAsia" w:hint="eastAsia"/>
          <w:szCs w:val="21"/>
        </w:rPr>
        <w:t>(</w:t>
      </w:r>
      <w:r w:rsidRPr="001B21AE">
        <w:rPr>
          <w:rFonts w:asciiTheme="majorEastAsia" w:eastAsiaTheme="majorEastAsia" w:hAnsiTheme="majorEastAsia"/>
          <w:szCs w:val="21"/>
        </w:rPr>
        <w:t>1)</w:t>
      </w:r>
      <w:r>
        <w:rPr>
          <w:rFonts w:asciiTheme="majorEastAsia" w:eastAsiaTheme="majorEastAsia" w:hAnsiTheme="majorEastAsia" w:hint="eastAsia"/>
          <w:szCs w:val="21"/>
        </w:rPr>
        <w:t>購入前にケアマネジャーや特定福祉用具販売事業所の専門相談員に相談</w:t>
      </w:r>
    </w:p>
    <w:p w:rsidR="001B0A51" w:rsidRDefault="001B0A51" w:rsidP="00E80BB8">
      <w:pPr>
        <w:ind w:firstLineChars="100" w:firstLine="211"/>
        <w:jc w:val="left"/>
        <w:rPr>
          <w:rFonts w:asciiTheme="majorEastAsia" w:eastAsiaTheme="majorEastAsia" w:hAnsiTheme="majorEastAsia"/>
          <w:b/>
          <w:szCs w:val="21"/>
        </w:rPr>
      </w:pPr>
      <w:r w:rsidRPr="00E8471F">
        <w:rPr>
          <w:rFonts w:asciiTheme="majorEastAsia" w:eastAsiaTheme="majorEastAsia" w:hAnsiTheme="majorEastAsia" w:hint="eastAsia"/>
          <w:b/>
          <w:szCs w:val="21"/>
        </w:rPr>
        <w:t>購入前に</w:t>
      </w:r>
      <w:r>
        <w:rPr>
          <w:rFonts w:asciiTheme="majorEastAsia" w:eastAsiaTheme="majorEastAsia" w:hAnsiTheme="majorEastAsia" w:hint="eastAsia"/>
          <w:b/>
          <w:szCs w:val="21"/>
        </w:rPr>
        <w:t>必ず</w:t>
      </w:r>
      <w:r w:rsidRPr="00E8471F">
        <w:rPr>
          <w:rFonts w:asciiTheme="majorEastAsia" w:eastAsiaTheme="majorEastAsia" w:hAnsiTheme="majorEastAsia" w:hint="eastAsia"/>
          <w:b/>
          <w:szCs w:val="21"/>
          <w:u w:val="single"/>
        </w:rPr>
        <w:t>ケアマネジャーや特定福祉用具販売事業所の専門相談員</w:t>
      </w:r>
      <w:r w:rsidRPr="00E8471F">
        <w:rPr>
          <w:rFonts w:asciiTheme="majorEastAsia" w:eastAsiaTheme="majorEastAsia" w:hAnsiTheme="majorEastAsia" w:hint="eastAsia"/>
          <w:b/>
          <w:szCs w:val="21"/>
        </w:rPr>
        <w:t>に相談</w:t>
      </w:r>
      <w:r>
        <w:rPr>
          <w:rFonts w:asciiTheme="majorEastAsia" w:eastAsiaTheme="majorEastAsia" w:hAnsiTheme="majorEastAsia" w:hint="eastAsia"/>
          <w:b/>
          <w:szCs w:val="21"/>
        </w:rPr>
        <w:t>を</w:t>
      </w:r>
      <w:r w:rsidRPr="00E8471F">
        <w:rPr>
          <w:rFonts w:asciiTheme="majorEastAsia" w:eastAsiaTheme="majorEastAsia" w:hAnsiTheme="majorEastAsia" w:hint="eastAsia"/>
          <w:b/>
          <w:szCs w:val="21"/>
        </w:rPr>
        <w:t>し</w:t>
      </w:r>
      <w:r>
        <w:rPr>
          <w:rFonts w:asciiTheme="majorEastAsia" w:eastAsiaTheme="majorEastAsia" w:hAnsiTheme="majorEastAsia" w:hint="eastAsia"/>
          <w:b/>
          <w:szCs w:val="21"/>
        </w:rPr>
        <w:t>、要介護者の自立の促進やその介護を行う者の負担の軽減につながる、適切な福祉用具を選定してください。</w:t>
      </w:r>
    </w:p>
    <w:p w:rsidR="00DD46B7" w:rsidRDefault="001B21AE" w:rsidP="00E80BB8">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2)</w:t>
      </w:r>
      <w:r w:rsidR="009B1E7C">
        <w:rPr>
          <w:rFonts w:asciiTheme="majorEastAsia" w:eastAsiaTheme="majorEastAsia" w:hAnsiTheme="majorEastAsia" w:hint="eastAsia"/>
          <w:szCs w:val="21"/>
        </w:rPr>
        <w:t>福祉用具を購入</w:t>
      </w:r>
    </w:p>
    <w:p w:rsidR="001B21AE" w:rsidRDefault="009B1E7C" w:rsidP="00E80BB8">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（一旦費用の全額を支払った後、町から自己負担分を除いた額が指定していただいた口座に振り込まれます。）</w:t>
      </w:r>
    </w:p>
    <w:p w:rsidR="009B1E7C" w:rsidRDefault="009B1E7C" w:rsidP="009B1E7C">
      <w:pPr>
        <w:ind w:firstLineChars="100" w:firstLine="210"/>
        <w:jc w:val="left"/>
        <w:rPr>
          <w:rFonts w:asciiTheme="majorEastAsia" w:eastAsiaTheme="majorEastAsia" w:hAnsiTheme="majorEastAsia"/>
          <w:szCs w:val="21"/>
        </w:rPr>
      </w:pPr>
    </w:p>
    <w:p w:rsidR="001B0A51" w:rsidRDefault="001B0A51" w:rsidP="009B1E7C">
      <w:pPr>
        <w:ind w:firstLineChars="100" w:firstLine="210"/>
        <w:jc w:val="left"/>
        <w:rPr>
          <w:rFonts w:asciiTheme="majorEastAsia" w:eastAsiaTheme="majorEastAsia" w:hAnsiTheme="majorEastAsia"/>
          <w:szCs w:val="21"/>
        </w:rPr>
      </w:pPr>
    </w:p>
    <w:p w:rsidR="009B1E7C" w:rsidRPr="001B0A51" w:rsidRDefault="009B1E7C" w:rsidP="009B1E7C">
      <w:pPr>
        <w:jc w:val="left"/>
        <w:rPr>
          <w:rFonts w:asciiTheme="majorEastAsia" w:eastAsiaTheme="majorEastAsia" w:hAnsiTheme="majorEastAsia"/>
          <w:sz w:val="24"/>
          <w:szCs w:val="24"/>
        </w:rPr>
      </w:pPr>
      <w:r w:rsidRPr="001B0A51">
        <w:rPr>
          <w:rFonts w:asciiTheme="majorEastAsia" w:eastAsiaTheme="majorEastAsia" w:hAnsiTheme="majorEastAsia" w:hint="eastAsia"/>
          <w:sz w:val="24"/>
          <w:szCs w:val="24"/>
        </w:rPr>
        <w:t>7.申請時の提出書類</w:t>
      </w:r>
    </w:p>
    <w:p w:rsidR="00A7696C" w:rsidRDefault="00754168" w:rsidP="009B1E7C">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①介護保険居宅介護（介護予防）福祉用具購入費支給申請書</w:t>
      </w:r>
    </w:p>
    <w:p w:rsidR="00754168" w:rsidRDefault="00754168" w:rsidP="00F4725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②領収書（写しを提出の場合</w:t>
      </w:r>
      <w:r w:rsidR="00F4725D">
        <w:rPr>
          <w:rFonts w:asciiTheme="majorEastAsia" w:eastAsiaTheme="majorEastAsia" w:hAnsiTheme="majorEastAsia" w:hint="eastAsia"/>
          <w:szCs w:val="21"/>
        </w:rPr>
        <w:t>は</w:t>
      </w:r>
      <w:r>
        <w:rPr>
          <w:rFonts w:asciiTheme="majorEastAsia" w:eastAsiaTheme="majorEastAsia" w:hAnsiTheme="majorEastAsia" w:hint="eastAsia"/>
          <w:szCs w:val="21"/>
        </w:rPr>
        <w:t>、原本と相違ないか確認しますので原本もお持ちください。）</w:t>
      </w:r>
    </w:p>
    <w:p w:rsidR="001357D4" w:rsidRDefault="00754168" w:rsidP="001B0A51">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③福祉用具のパンフレット等</w:t>
      </w:r>
      <w:r w:rsidR="00F4725D">
        <w:rPr>
          <w:rFonts w:asciiTheme="majorEastAsia" w:eastAsiaTheme="majorEastAsia" w:hAnsiTheme="majorEastAsia" w:hint="eastAsia"/>
          <w:szCs w:val="21"/>
        </w:rPr>
        <w:t>の写し</w:t>
      </w:r>
      <w:r>
        <w:rPr>
          <w:rFonts w:asciiTheme="majorEastAsia" w:eastAsiaTheme="majorEastAsia" w:hAnsiTheme="majorEastAsia" w:hint="eastAsia"/>
          <w:szCs w:val="21"/>
        </w:rPr>
        <w:t>（</w:t>
      </w:r>
      <w:r w:rsidR="00F4725D">
        <w:rPr>
          <w:rFonts w:asciiTheme="majorEastAsia" w:eastAsiaTheme="majorEastAsia" w:hAnsiTheme="majorEastAsia" w:hint="eastAsia"/>
          <w:szCs w:val="21"/>
        </w:rPr>
        <w:t>機能、</w:t>
      </w:r>
      <w:r>
        <w:rPr>
          <w:rFonts w:asciiTheme="majorEastAsia" w:eastAsiaTheme="majorEastAsia" w:hAnsiTheme="majorEastAsia" w:hint="eastAsia"/>
          <w:szCs w:val="21"/>
        </w:rPr>
        <w:t>構造及び製造業者等の基本情報が確認できるもの）</w:t>
      </w:r>
    </w:p>
    <w:sectPr w:rsidR="00135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4A" w:rsidRDefault="009A6C4A" w:rsidP="009A6C4A">
      <w:r>
        <w:separator/>
      </w:r>
    </w:p>
  </w:endnote>
  <w:endnote w:type="continuationSeparator" w:id="0">
    <w:p w:rsidR="009A6C4A" w:rsidRDefault="009A6C4A" w:rsidP="009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4A" w:rsidRDefault="009A6C4A" w:rsidP="009A6C4A">
      <w:r>
        <w:separator/>
      </w:r>
    </w:p>
  </w:footnote>
  <w:footnote w:type="continuationSeparator" w:id="0">
    <w:p w:rsidR="009A6C4A" w:rsidRDefault="009A6C4A" w:rsidP="009A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66"/>
    <w:rsid w:val="000178F2"/>
    <w:rsid w:val="001357D4"/>
    <w:rsid w:val="001423B9"/>
    <w:rsid w:val="00163912"/>
    <w:rsid w:val="0017111E"/>
    <w:rsid w:val="00184D8B"/>
    <w:rsid w:val="001A6FEC"/>
    <w:rsid w:val="001B0A51"/>
    <w:rsid w:val="001B21AE"/>
    <w:rsid w:val="002F2654"/>
    <w:rsid w:val="003D248F"/>
    <w:rsid w:val="004D2B7B"/>
    <w:rsid w:val="005041B0"/>
    <w:rsid w:val="005B0861"/>
    <w:rsid w:val="0060008D"/>
    <w:rsid w:val="006002A2"/>
    <w:rsid w:val="00672008"/>
    <w:rsid w:val="00676166"/>
    <w:rsid w:val="006E1C5E"/>
    <w:rsid w:val="00754168"/>
    <w:rsid w:val="007629F2"/>
    <w:rsid w:val="0088751B"/>
    <w:rsid w:val="008D54AF"/>
    <w:rsid w:val="00991B43"/>
    <w:rsid w:val="009A6C4A"/>
    <w:rsid w:val="009B1E7C"/>
    <w:rsid w:val="00A7696C"/>
    <w:rsid w:val="00A87866"/>
    <w:rsid w:val="00B74154"/>
    <w:rsid w:val="00BD016B"/>
    <w:rsid w:val="00C2292C"/>
    <w:rsid w:val="00C26BBA"/>
    <w:rsid w:val="00D61940"/>
    <w:rsid w:val="00D829CC"/>
    <w:rsid w:val="00DC6C20"/>
    <w:rsid w:val="00DD46B7"/>
    <w:rsid w:val="00DF0167"/>
    <w:rsid w:val="00DF1C63"/>
    <w:rsid w:val="00E80BB8"/>
    <w:rsid w:val="00E8471F"/>
    <w:rsid w:val="00F45E43"/>
    <w:rsid w:val="00F4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AEDAE"/>
  <w15:chartTrackingRefBased/>
  <w15:docId w15:val="{D2C3A1FA-440F-47C2-B40B-A54339B6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6C4A"/>
    <w:pPr>
      <w:tabs>
        <w:tab w:val="center" w:pos="4252"/>
        <w:tab w:val="right" w:pos="8504"/>
      </w:tabs>
      <w:snapToGrid w:val="0"/>
    </w:pPr>
  </w:style>
  <w:style w:type="character" w:customStyle="1" w:styleId="a5">
    <w:name w:val="ヘッダー (文字)"/>
    <w:basedOn w:val="a0"/>
    <w:link w:val="a4"/>
    <w:uiPriority w:val="99"/>
    <w:rsid w:val="009A6C4A"/>
  </w:style>
  <w:style w:type="paragraph" w:styleId="a6">
    <w:name w:val="footer"/>
    <w:basedOn w:val="a"/>
    <w:link w:val="a7"/>
    <w:uiPriority w:val="99"/>
    <w:unhideWhenUsed/>
    <w:rsid w:val="009A6C4A"/>
    <w:pPr>
      <w:tabs>
        <w:tab w:val="center" w:pos="4252"/>
        <w:tab w:val="right" w:pos="8504"/>
      </w:tabs>
      <w:snapToGrid w:val="0"/>
    </w:pPr>
  </w:style>
  <w:style w:type="character" w:customStyle="1" w:styleId="a7">
    <w:name w:val="フッター (文字)"/>
    <w:basedOn w:val="a0"/>
    <w:link w:val="a6"/>
    <w:uiPriority w:val="99"/>
    <w:rsid w:val="009A6C4A"/>
  </w:style>
  <w:style w:type="paragraph" w:styleId="a8">
    <w:name w:val="Balloon Text"/>
    <w:basedOn w:val="a"/>
    <w:link w:val="a9"/>
    <w:uiPriority w:val="99"/>
    <w:semiHidden/>
    <w:unhideWhenUsed/>
    <w:rsid w:val="006E1C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1C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44D3-8D11-48A7-8A8F-E182587F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麻衣</dc:creator>
  <cp:keywords/>
  <dc:description/>
  <cp:lastModifiedBy>菅谷 麻衣</cp:lastModifiedBy>
  <cp:revision>22</cp:revision>
  <cp:lastPrinted>2022-12-20T09:40:00Z</cp:lastPrinted>
  <dcterms:created xsi:type="dcterms:W3CDTF">2022-05-26T05:10:00Z</dcterms:created>
  <dcterms:modified xsi:type="dcterms:W3CDTF">2022-12-20T23:50:00Z</dcterms:modified>
</cp:coreProperties>
</file>